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824" w:rsidRDefault="00CB035E">
      <w:pPr>
        <w:pStyle w:val="Tytu"/>
      </w:pPr>
      <w:r w:rsidRPr="006C21C5">
        <w:t xml:space="preserve">business </w:t>
      </w:r>
      <w:r w:rsidR="006C21C5">
        <w:t>process specification</w:t>
      </w:r>
    </w:p>
    <w:p w:rsidR="00C55824" w:rsidRDefault="00CB035E">
      <w:pPr>
        <w:pStyle w:val="Nagwek1"/>
        <w:rPr>
          <w:lang w:val="en-US"/>
        </w:rPr>
      </w:pPr>
      <w:bookmarkStart w:id="0" w:name="_Toc117165564"/>
      <w:bookmarkStart w:id="1" w:name="_Toc309308372"/>
      <w:bookmarkStart w:id="2" w:name="_Toc314043999"/>
      <w:bookmarkStart w:id="3" w:name="_Toc372025162"/>
      <w:r w:rsidRPr="006C21C5">
        <w:rPr>
          <w:lang w:val="en-US"/>
        </w:rPr>
        <w:t>Information about the document</w:t>
      </w:r>
    </w:p>
    <w:tbl>
      <w:tblPr>
        <w:tblStyle w:val="Tabelasiatki1jasna"/>
        <w:tblW w:w="0" w:type="auto"/>
        <w:tblLook w:val="0280" w:firstRow="0" w:lastRow="0" w:firstColumn="1" w:lastColumn="0" w:noHBand="1" w:noVBand="0"/>
      </w:tblPr>
      <w:tblGrid>
        <w:gridCol w:w="2088"/>
        <w:gridCol w:w="6768"/>
      </w:tblGrid>
      <w:tr w:rsidR="003B5DC1" w:rsidRPr="00176582" w:rsidTr="0027429F">
        <w:tc>
          <w:tcPr>
            <w:cnfStyle w:val="001000000000" w:firstRow="0" w:lastRow="0" w:firstColumn="1" w:lastColumn="0" w:oddVBand="0" w:evenVBand="0" w:oddHBand="0" w:evenHBand="0" w:firstRowFirstColumn="0" w:firstRowLastColumn="0" w:lastRowFirstColumn="0" w:lastRowLastColumn="0"/>
            <w:tcW w:w="2088" w:type="dxa"/>
          </w:tcPr>
          <w:p w:rsidR="00C55824" w:rsidRDefault="00CB035E">
            <w:r>
              <w:t xml:space="preserve">Name of business </w:t>
            </w:r>
            <w:r w:rsidR="006C21C5">
              <w:t>process</w:t>
            </w:r>
          </w:p>
        </w:tc>
        <w:tc>
          <w:tcPr>
            <w:tcW w:w="6768" w:type="dxa"/>
          </w:tcPr>
          <w:p w:rsidR="00C55824" w:rsidRPr="00573127" w:rsidRDefault="00CB035E">
            <w:pPr>
              <w:pStyle w:val="TemplateInstructions"/>
              <w:cnfStyle w:val="000000000000" w:firstRow="0" w:lastRow="0" w:firstColumn="0" w:lastColumn="0" w:oddVBand="0" w:evenVBand="0" w:oddHBand="0" w:evenHBand="0" w:firstRowFirstColumn="0" w:firstRowLastColumn="0" w:lastRowFirstColumn="0" w:lastRowLastColumn="0"/>
              <w:rPr>
                <w:lang w:val="en-US"/>
              </w:rPr>
            </w:pPr>
            <w:r w:rsidRPr="00573127">
              <w:rPr>
                <w:lang w:val="en-US"/>
              </w:rPr>
              <w:t>Name defining the essence of the process</w:t>
            </w:r>
          </w:p>
          <w:p w:rsidR="00C55824" w:rsidRDefault="00A0631A">
            <w:pPr>
              <w:pStyle w:val="Szablonprzykad"/>
              <w:cnfStyle w:val="000000000000" w:firstRow="0" w:lastRow="0" w:firstColumn="0" w:lastColumn="0" w:oddVBand="0" w:evenVBand="0" w:oddHBand="0" w:evenHBand="0" w:firstRowFirstColumn="0" w:firstRowLastColumn="0" w:lastRowFirstColumn="0" w:lastRowLastColumn="0"/>
            </w:pPr>
            <w:r w:rsidRPr="00176582">
              <w:t>Order</w:t>
            </w:r>
            <w:r w:rsidR="00CB035E">
              <w:t xml:space="preserve"> </w:t>
            </w:r>
            <w:proofErr w:type="spellStart"/>
            <w:r w:rsidR="00CB035E">
              <w:t>processing</w:t>
            </w:r>
            <w:proofErr w:type="spellEnd"/>
            <w:r w:rsidR="00CB035E">
              <w:t xml:space="preserve">  </w:t>
            </w:r>
          </w:p>
        </w:tc>
      </w:tr>
      <w:tr w:rsidR="00176582" w:rsidRPr="00176582" w:rsidTr="0027429F">
        <w:tc>
          <w:tcPr>
            <w:cnfStyle w:val="001000000000" w:firstRow="0" w:lastRow="0" w:firstColumn="1" w:lastColumn="0" w:oddVBand="0" w:evenVBand="0" w:oddHBand="0" w:evenHBand="0" w:firstRowFirstColumn="0" w:firstRowLastColumn="0" w:lastRowFirstColumn="0" w:lastRowLastColumn="0"/>
            <w:tcW w:w="2088" w:type="dxa"/>
          </w:tcPr>
          <w:p w:rsidR="00C55824" w:rsidRDefault="00CB035E">
            <w:r>
              <w:t>Process category</w:t>
            </w:r>
          </w:p>
        </w:tc>
        <w:tc>
          <w:tcPr>
            <w:tcW w:w="6768" w:type="dxa"/>
          </w:tcPr>
          <w:p w:rsidR="00C55824" w:rsidRPr="00573127" w:rsidRDefault="00CB035E">
            <w:pPr>
              <w:pStyle w:val="TemplateInstructions"/>
              <w:cnfStyle w:val="000000000000" w:firstRow="0" w:lastRow="0" w:firstColumn="0" w:lastColumn="0" w:oddVBand="0" w:evenVBand="0" w:oddHBand="0" w:evenHBand="0" w:firstRowFirstColumn="0" w:firstRowLastColumn="0" w:lastRowFirstColumn="0" w:lastRowLastColumn="0"/>
              <w:rPr>
                <w:lang w:val="en-US"/>
              </w:rPr>
            </w:pPr>
            <w:r w:rsidRPr="00573127">
              <w:rPr>
                <w:lang w:val="en-US"/>
              </w:rPr>
              <w:t xml:space="preserve">The category or type of process according to the classification adopted by the </w:t>
            </w:r>
            <w:proofErr w:type="spellStart"/>
            <w:r w:rsidRPr="00573127">
              <w:rPr>
                <w:lang w:val="en-US"/>
              </w:rPr>
              <w:t>organisation</w:t>
            </w:r>
            <w:proofErr w:type="spellEnd"/>
            <w:r w:rsidRPr="00573127">
              <w:rPr>
                <w:lang w:val="en-US"/>
              </w:rPr>
              <w:t xml:space="preserve">. </w:t>
            </w:r>
          </w:p>
          <w:p w:rsidR="00133138" w:rsidRPr="00573127" w:rsidRDefault="00133138" w:rsidP="00133138">
            <w:pPr>
              <w:pStyle w:val="Szablonprzykad"/>
              <w:cnfStyle w:val="000000000000" w:firstRow="0" w:lastRow="0" w:firstColumn="0" w:lastColumn="0" w:oddVBand="0" w:evenVBand="0" w:oddHBand="0" w:evenHBand="0" w:firstRowFirstColumn="0" w:firstRowLastColumn="0" w:lastRowFirstColumn="0" w:lastRowLastColumn="0"/>
              <w:rPr>
                <w:lang w:val="en-US"/>
              </w:rPr>
            </w:pPr>
          </w:p>
          <w:p w:rsidR="00C55824" w:rsidRDefault="00CB035E">
            <w:pPr>
              <w:pStyle w:val="Szablonprzykad"/>
              <w:cnfStyle w:val="000000000000" w:firstRow="0" w:lastRow="0" w:firstColumn="0" w:lastColumn="0" w:oddVBand="0" w:evenVBand="0" w:oddHBand="0" w:evenHBand="0" w:firstRowFirstColumn="0" w:firstRowLastColumn="0" w:lastRowFirstColumn="0" w:lastRowLastColumn="0"/>
            </w:pPr>
            <w:proofErr w:type="spellStart"/>
            <w:r>
              <w:t>Key</w:t>
            </w:r>
            <w:proofErr w:type="spellEnd"/>
            <w:r>
              <w:t xml:space="preserve"> process</w:t>
            </w:r>
          </w:p>
        </w:tc>
      </w:tr>
      <w:tr w:rsidR="00133138" w:rsidRPr="00176582" w:rsidTr="0027429F">
        <w:tc>
          <w:tcPr>
            <w:cnfStyle w:val="001000000000" w:firstRow="0" w:lastRow="0" w:firstColumn="1" w:lastColumn="0" w:oddVBand="0" w:evenVBand="0" w:oddHBand="0" w:evenHBand="0" w:firstRowFirstColumn="0" w:firstRowLastColumn="0" w:lastRowFirstColumn="0" w:lastRowLastColumn="0"/>
            <w:tcW w:w="2088" w:type="dxa"/>
          </w:tcPr>
          <w:p w:rsidR="00C55824" w:rsidRDefault="00CB035E">
            <w:r>
              <w:t>Process level</w:t>
            </w:r>
          </w:p>
        </w:tc>
        <w:tc>
          <w:tcPr>
            <w:tcW w:w="6768" w:type="dxa"/>
          </w:tcPr>
          <w:p w:rsidR="00C55824" w:rsidRPr="00573127" w:rsidRDefault="00CB035E">
            <w:pPr>
              <w:pStyle w:val="TemplateInstructions"/>
              <w:cnfStyle w:val="000000000000" w:firstRow="0" w:lastRow="0" w:firstColumn="0" w:lastColumn="0" w:oddVBand="0" w:evenVBand="0" w:oddHBand="0" w:evenHBand="0" w:firstRowFirstColumn="0" w:firstRowLastColumn="0" w:lastRowFirstColumn="0" w:lastRowLastColumn="0"/>
              <w:rPr>
                <w:lang w:val="en-US"/>
              </w:rPr>
            </w:pPr>
            <w:r w:rsidRPr="00573127">
              <w:rPr>
                <w:lang w:val="en-US"/>
              </w:rPr>
              <w:t>Process level in the hierarchy</w:t>
            </w:r>
          </w:p>
          <w:p w:rsidR="00C55824" w:rsidRPr="00573127" w:rsidRDefault="00CB035E">
            <w:pPr>
              <w:pStyle w:val="Szablonprzykad"/>
              <w:cnfStyle w:val="000000000000" w:firstRow="0" w:lastRow="0" w:firstColumn="0" w:lastColumn="0" w:oddVBand="0" w:evenVBand="0" w:oddHBand="0" w:evenHBand="0" w:firstRowFirstColumn="0" w:firstRowLastColumn="0" w:lastRowFirstColumn="0" w:lastRowLastColumn="0"/>
              <w:rPr>
                <w:lang w:val="en-US"/>
              </w:rPr>
            </w:pPr>
            <w:r w:rsidRPr="00573127">
              <w:rPr>
                <w:lang w:val="en-US"/>
              </w:rPr>
              <w:t>Example of a 4-level hierarchy:</w:t>
            </w:r>
          </w:p>
          <w:p w:rsidR="00C55824" w:rsidRPr="00573127" w:rsidRDefault="00CB035E">
            <w:pPr>
              <w:pStyle w:val="Szablonprzykad"/>
              <w:cnfStyle w:val="000000000000" w:firstRow="0" w:lastRow="0" w:firstColumn="0" w:lastColumn="0" w:oddVBand="0" w:evenVBand="0" w:oddHBand="0" w:evenHBand="0" w:firstRowFirstColumn="0" w:firstRowLastColumn="0" w:lastRowFirstColumn="0" w:lastRowLastColumn="0"/>
              <w:rPr>
                <w:lang w:val="en-US"/>
              </w:rPr>
            </w:pPr>
            <w:r w:rsidRPr="00573127">
              <w:rPr>
                <w:lang w:val="en-US"/>
              </w:rPr>
              <w:t>Level 1 Business process map</w:t>
            </w:r>
          </w:p>
          <w:p w:rsidR="00C55824" w:rsidRPr="00573127" w:rsidRDefault="00CB035E">
            <w:pPr>
              <w:pStyle w:val="Szablonprzykad"/>
              <w:cnfStyle w:val="000000000000" w:firstRow="0" w:lastRow="0" w:firstColumn="0" w:lastColumn="0" w:oddVBand="0" w:evenVBand="0" w:oddHBand="0" w:evenHBand="0" w:firstRowFirstColumn="0" w:firstRowLastColumn="0" w:lastRowFirstColumn="0" w:lastRowLastColumn="0"/>
              <w:rPr>
                <w:lang w:val="en-US"/>
              </w:rPr>
            </w:pPr>
            <w:r w:rsidRPr="00573127">
              <w:rPr>
                <w:lang w:val="en-US"/>
              </w:rPr>
              <w:t>Level 2 Business process - Business use case / activity level</w:t>
            </w:r>
          </w:p>
          <w:p w:rsidR="00C55824" w:rsidRPr="00573127" w:rsidRDefault="00CB035E">
            <w:pPr>
              <w:pStyle w:val="Szablonprzykad"/>
              <w:cnfStyle w:val="000000000000" w:firstRow="0" w:lastRow="0" w:firstColumn="0" w:lastColumn="0" w:oddVBand="0" w:evenVBand="0" w:oddHBand="0" w:evenHBand="0" w:firstRowFirstColumn="0" w:firstRowLastColumn="0" w:lastRowFirstColumn="0" w:lastRowLastColumn="0"/>
              <w:rPr>
                <w:lang w:val="en-US"/>
              </w:rPr>
            </w:pPr>
            <w:r w:rsidRPr="00573127">
              <w:rPr>
                <w:lang w:val="en-US"/>
              </w:rPr>
              <w:t xml:space="preserve">Level 3 Business process - task level </w:t>
            </w:r>
          </w:p>
        </w:tc>
      </w:tr>
      <w:tr w:rsidR="00133138" w:rsidRPr="00176582" w:rsidTr="0027429F">
        <w:tc>
          <w:tcPr>
            <w:cnfStyle w:val="001000000000" w:firstRow="0" w:lastRow="0" w:firstColumn="1" w:lastColumn="0" w:oddVBand="0" w:evenVBand="0" w:oddHBand="0" w:evenHBand="0" w:firstRowFirstColumn="0" w:firstRowLastColumn="0" w:lastRowFirstColumn="0" w:lastRowLastColumn="0"/>
            <w:tcW w:w="2088" w:type="dxa"/>
          </w:tcPr>
          <w:p w:rsidR="00C55824" w:rsidRDefault="00CB035E">
            <w:pPr>
              <w:rPr>
                <w:lang w:val="pl-PL"/>
              </w:rPr>
            </w:pPr>
            <w:r>
              <w:rPr>
                <w:lang w:val="pl-PL"/>
              </w:rPr>
              <w:t>Process group</w:t>
            </w:r>
          </w:p>
        </w:tc>
        <w:tc>
          <w:tcPr>
            <w:tcW w:w="6768" w:type="dxa"/>
          </w:tcPr>
          <w:p w:rsidR="00C55824" w:rsidRPr="00573127" w:rsidRDefault="00CB035E">
            <w:pPr>
              <w:pStyle w:val="TemplateInstructions"/>
              <w:cnfStyle w:val="000000000000" w:firstRow="0" w:lastRow="0" w:firstColumn="0" w:lastColumn="0" w:oddVBand="0" w:evenVBand="0" w:oddHBand="0" w:evenHBand="0" w:firstRowFirstColumn="0" w:firstRowLastColumn="0" w:lastRowFirstColumn="0" w:lastRowLastColumn="0"/>
              <w:rPr>
                <w:lang w:val="en-US"/>
              </w:rPr>
            </w:pPr>
            <w:r w:rsidRPr="00573127">
              <w:rPr>
                <w:lang w:val="en-US"/>
              </w:rPr>
              <w:t>Name of the group to which the process belongs</w:t>
            </w:r>
          </w:p>
          <w:p w:rsidR="00C55824" w:rsidRDefault="00CB035E">
            <w:pPr>
              <w:pStyle w:val="Szablonprzykad"/>
              <w:cnfStyle w:val="000000000000" w:firstRow="0" w:lastRow="0" w:firstColumn="0" w:lastColumn="0" w:oddVBand="0" w:evenVBand="0" w:oddHBand="0" w:evenHBand="0" w:firstRowFirstColumn="0" w:firstRowLastColumn="0" w:lastRowFirstColumn="0" w:lastRowLastColumn="0"/>
            </w:pPr>
            <w:proofErr w:type="spellStart"/>
            <w:r>
              <w:t>Customer</w:t>
            </w:r>
            <w:proofErr w:type="spellEnd"/>
            <w:r>
              <w:t xml:space="preserve"> </w:t>
            </w:r>
            <w:proofErr w:type="spellStart"/>
            <w:r>
              <w:t>service</w:t>
            </w:r>
            <w:r w:rsidR="008107C6">
              <w:t>.Procurement</w:t>
            </w:r>
            <w:proofErr w:type="spellEnd"/>
          </w:p>
        </w:tc>
      </w:tr>
      <w:tr w:rsidR="00133138" w:rsidRPr="00273C3E" w:rsidTr="0027429F">
        <w:trPr>
          <w:trHeight w:val="278"/>
        </w:trPr>
        <w:tc>
          <w:tcPr>
            <w:cnfStyle w:val="001000000000" w:firstRow="0" w:lastRow="0" w:firstColumn="1" w:lastColumn="0" w:oddVBand="0" w:evenVBand="0" w:oddHBand="0" w:evenHBand="0" w:firstRowFirstColumn="0" w:firstRowLastColumn="0" w:lastRowFirstColumn="0" w:lastRowLastColumn="0"/>
            <w:tcW w:w="2088" w:type="dxa"/>
          </w:tcPr>
          <w:p w:rsidR="00C55824" w:rsidRDefault="00CB035E">
            <w:r>
              <w:t xml:space="preserve">Author </w:t>
            </w:r>
          </w:p>
        </w:tc>
        <w:tc>
          <w:tcPr>
            <w:tcW w:w="6768" w:type="dxa"/>
          </w:tcPr>
          <w:p w:rsidR="00133138" w:rsidRPr="00273C3E" w:rsidRDefault="00133138" w:rsidP="00133138">
            <w:pPr>
              <w:cnfStyle w:val="000000000000" w:firstRow="0" w:lastRow="0" w:firstColumn="0" w:lastColumn="0" w:oddVBand="0" w:evenVBand="0" w:oddHBand="0" w:evenHBand="0" w:firstRowFirstColumn="0" w:firstRowLastColumn="0" w:lastRowFirstColumn="0" w:lastRowLastColumn="0"/>
              <w:rPr>
                <w:rFonts w:eastAsia="Calibri" w:cs="Times New Roman"/>
                <w:lang w:val="pl-PL"/>
              </w:rPr>
            </w:pPr>
          </w:p>
        </w:tc>
      </w:tr>
      <w:tr w:rsidR="00133138" w:rsidRPr="00273C3E" w:rsidTr="0027429F">
        <w:tc>
          <w:tcPr>
            <w:cnfStyle w:val="001000000000" w:firstRow="0" w:lastRow="0" w:firstColumn="1" w:lastColumn="0" w:oddVBand="0" w:evenVBand="0" w:oddHBand="0" w:evenHBand="0" w:firstRowFirstColumn="0" w:firstRowLastColumn="0" w:lastRowFirstColumn="0" w:lastRowLastColumn="0"/>
            <w:tcW w:w="2088" w:type="dxa"/>
          </w:tcPr>
          <w:p w:rsidR="00C55824" w:rsidRDefault="00CB035E">
            <w:r w:rsidRPr="000013FD">
              <w:t>Version</w:t>
            </w:r>
          </w:p>
        </w:tc>
        <w:tc>
          <w:tcPr>
            <w:tcW w:w="6768" w:type="dxa"/>
          </w:tcPr>
          <w:p w:rsidR="00C55824" w:rsidRDefault="00CB035E">
            <w:pPr>
              <w:pStyle w:val="Szablonprzykad"/>
              <w:cnfStyle w:val="000000000000" w:firstRow="0" w:lastRow="0" w:firstColumn="0" w:lastColumn="0" w:oddVBand="0" w:evenVBand="0" w:oddHBand="0" w:evenHBand="0" w:firstRowFirstColumn="0" w:firstRowLastColumn="0" w:lastRowFirstColumn="0" w:lastRowLastColumn="0"/>
              <w:rPr>
                <w:color w:val="auto"/>
              </w:rPr>
            </w:pPr>
            <w:r>
              <w:t>1.0</w:t>
            </w:r>
          </w:p>
        </w:tc>
      </w:tr>
      <w:tr w:rsidR="00133138" w:rsidRPr="005D4282" w:rsidTr="0027429F">
        <w:trPr>
          <w:trHeight w:val="70"/>
        </w:trPr>
        <w:tc>
          <w:tcPr>
            <w:cnfStyle w:val="001000000000" w:firstRow="0" w:lastRow="0" w:firstColumn="1" w:lastColumn="0" w:oddVBand="0" w:evenVBand="0" w:oddHBand="0" w:evenHBand="0" w:firstRowFirstColumn="0" w:firstRowLastColumn="0" w:lastRowFirstColumn="0" w:lastRowLastColumn="0"/>
            <w:tcW w:w="2088" w:type="dxa"/>
          </w:tcPr>
          <w:p w:rsidR="00C55824" w:rsidRDefault="00CB035E">
            <w:r w:rsidRPr="000013FD">
              <w:t>Status</w:t>
            </w:r>
          </w:p>
        </w:tc>
        <w:tc>
          <w:tcPr>
            <w:tcW w:w="6768" w:type="dxa"/>
          </w:tcPr>
          <w:p w:rsidR="00C55824" w:rsidRDefault="00CB035E">
            <w:pPr>
              <w:pStyle w:val="TemplateInstructions"/>
              <w:cnfStyle w:val="000000000000" w:firstRow="0" w:lastRow="0" w:firstColumn="0" w:lastColumn="0" w:oddVBand="0" w:evenVBand="0" w:oddHBand="0" w:evenHBand="0" w:firstRowFirstColumn="0" w:firstRowLastColumn="0" w:lastRowFirstColumn="0" w:lastRowLastColumn="0"/>
              <w:rPr>
                <w:lang w:val="en-US"/>
              </w:rPr>
            </w:pPr>
            <w:r w:rsidRPr="00786408">
              <w:rPr>
                <w:lang w:val="en-US"/>
              </w:rPr>
              <w:t>E.g. reported, in analysis, accepted for implementation</w:t>
            </w:r>
          </w:p>
        </w:tc>
      </w:tr>
      <w:tr w:rsidR="00133138" w:rsidRPr="00273C3E" w:rsidTr="0027429F">
        <w:trPr>
          <w:trHeight w:val="287"/>
        </w:trPr>
        <w:tc>
          <w:tcPr>
            <w:cnfStyle w:val="001000000000" w:firstRow="0" w:lastRow="0" w:firstColumn="1" w:lastColumn="0" w:oddVBand="0" w:evenVBand="0" w:oddHBand="0" w:evenHBand="0" w:firstRowFirstColumn="0" w:firstRowLastColumn="0" w:lastRowFirstColumn="0" w:lastRowLastColumn="0"/>
            <w:tcW w:w="2088" w:type="dxa"/>
          </w:tcPr>
          <w:p w:rsidR="00C55824" w:rsidRDefault="00CB035E">
            <w:r>
              <w:t>Date of last change</w:t>
            </w:r>
          </w:p>
        </w:tc>
        <w:tc>
          <w:tcPr>
            <w:tcW w:w="6768" w:type="dxa"/>
          </w:tcPr>
          <w:p w:rsidR="00133138" w:rsidRPr="00273C3E" w:rsidRDefault="00133138" w:rsidP="00133138">
            <w:pPr>
              <w:cnfStyle w:val="000000000000" w:firstRow="0" w:lastRow="0" w:firstColumn="0" w:lastColumn="0" w:oddVBand="0" w:evenVBand="0" w:oddHBand="0" w:evenHBand="0" w:firstRowFirstColumn="0" w:firstRowLastColumn="0" w:lastRowFirstColumn="0" w:lastRowLastColumn="0"/>
              <w:rPr>
                <w:rFonts w:eastAsia="Calibri" w:cs="Times New Roman"/>
                <w:lang w:val="pl-PL"/>
              </w:rPr>
            </w:pPr>
          </w:p>
        </w:tc>
      </w:tr>
      <w:tr w:rsidR="00133138" w:rsidRPr="00794EEB" w:rsidTr="0027429F">
        <w:trPr>
          <w:trHeight w:val="287"/>
        </w:trPr>
        <w:tc>
          <w:tcPr>
            <w:cnfStyle w:val="001000000000" w:firstRow="0" w:lastRow="0" w:firstColumn="1" w:lastColumn="0" w:oddVBand="0" w:evenVBand="0" w:oddHBand="0" w:evenHBand="0" w:firstRowFirstColumn="0" w:firstRowLastColumn="0" w:lastRowFirstColumn="0" w:lastRowLastColumn="0"/>
            <w:tcW w:w="2088" w:type="dxa"/>
          </w:tcPr>
          <w:p w:rsidR="00C55824" w:rsidRDefault="00CB035E">
            <w:r>
              <w:t>Compliance with strategic objectives</w:t>
            </w:r>
          </w:p>
        </w:tc>
        <w:tc>
          <w:tcPr>
            <w:tcW w:w="6768" w:type="dxa"/>
          </w:tcPr>
          <w:p w:rsidR="00C55824" w:rsidRDefault="00CB035E">
            <w:pPr>
              <w:pStyle w:val="TemplateInstructions"/>
              <w:cnfStyle w:val="000000000000" w:firstRow="0" w:lastRow="0" w:firstColumn="0" w:lastColumn="0" w:oddVBand="0" w:evenVBand="0" w:oddHBand="0" w:evenHBand="0" w:firstRowFirstColumn="0" w:firstRowLastColumn="0" w:lastRowFirstColumn="0" w:lastRowLastColumn="0"/>
              <w:rPr>
                <w:lang w:val="en-US"/>
              </w:rPr>
            </w:pPr>
            <w:r w:rsidRPr="00786408">
              <w:rPr>
                <w:lang w:val="en-US"/>
              </w:rPr>
              <w:t xml:space="preserve">Identifier of the business objective whose realisation is supported by this business </w:t>
            </w:r>
            <w:r>
              <w:rPr>
                <w:lang w:val="en-US"/>
              </w:rPr>
              <w:t>proceess</w:t>
            </w:r>
          </w:p>
          <w:p w:rsidR="00C55824" w:rsidRDefault="00CB035E">
            <w:pPr>
              <w:pStyle w:val="Szablonprzykad"/>
              <w:cnfStyle w:val="000000000000" w:firstRow="0" w:lastRow="0" w:firstColumn="0" w:lastColumn="0" w:oddVBand="0" w:evenVBand="0" w:oddHBand="0" w:evenHBand="0" w:firstRowFirstColumn="0" w:firstRowLastColumn="0" w:lastRowFirstColumn="0" w:lastRowLastColumn="0"/>
            </w:pPr>
            <w:r>
              <w:t>BG 01</w:t>
            </w:r>
          </w:p>
          <w:p w:rsidR="00C55824" w:rsidRDefault="00CB035E">
            <w:pPr>
              <w:pStyle w:val="Szablonprzykad"/>
              <w:cnfStyle w:val="000000000000" w:firstRow="0" w:lastRow="0" w:firstColumn="0" w:lastColumn="0" w:oddVBand="0" w:evenVBand="0" w:oddHBand="0" w:evenHBand="0" w:firstRowFirstColumn="0" w:firstRowLastColumn="0" w:lastRowFirstColumn="0" w:lastRowLastColumn="0"/>
            </w:pPr>
            <w:r>
              <w:t>BG 05</w:t>
            </w:r>
          </w:p>
        </w:tc>
      </w:tr>
    </w:tbl>
    <w:p w:rsidR="003B5DC1" w:rsidRDefault="003B5DC1" w:rsidP="003B5DC1">
      <w:pPr>
        <w:pStyle w:val="Nagwek1"/>
        <w:keepLines w:val="0"/>
        <w:widowControl w:val="0"/>
        <w:overflowPunct w:val="0"/>
        <w:autoSpaceDE w:val="0"/>
        <w:autoSpaceDN w:val="0"/>
        <w:adjustRightInd w:val="0"/>
        <w:spacing w:before="0" w:after="120" w:line="240" w:lineRule="auto"/>
        <w:textAlignment w:val="baseline"/>
      </w:pPr>
    </w:p>
    <w:p w:rsidR="00C55824" w:rsidRDefault="00CB035E">
      <w:pPr>
        <w:pStyle w:val="NumericLevel1Heading"/>
      </w:pPr>
      <w:bookmarkStart w:id="4" w:name="_Toc117165565"/>
      <w:bookmarkEnd w:id="0"/>
      <w:r w:rsidRPr="00E3317F">
        <w:t xml:space="preserve">Business </w:t>
      </w:r>
      <w:r w:rsidR="00133138">
        <w:t>process goal</w:t>
      </w:r>
    </w:p>
    <w:p w:rsidR="00C55824" w:rsidRDefault="00CB035E">
      <w:pPr>
        <w:pStyle w:val="TemplateInstructions"/>
        <w:rPr>
          <w:lang w:val="en-US"/>
        </w:rPr>
      </w:pPr>
      <w:bookmarkStart w:id="5" w:name="_Toc117165566"/>
      <w:bookmarkEnd w:id="4"/>
      <w:r>
        <w:rPr>
          <w:lang w:val="en-US"/>
        </w:rPr>
        <w:t xml:space="preserve">Definition of </w:t>
      </w:r>
      <w:r w:rsidRPr="00133138">
        <w:rPr>
          <w:lang w:val="en-US"/>
        </w:rPr>
        <w:t xml:space="preserve">the purpose of the process </w:t>
      </w:r>
      <w:r>
        <w:rPr>
          <w:lang w:val="en-US"/>
        </w:rPr>
        <w:t xml:space="preserve">explaining the </w:t>
      </w:r>
      <w:r w:rsidR="008107C6">
        <w:rPr>
          <w:lang w:val="en-US"/>
        </w:rPr>
        <w:t>value provided by the process</w:t>
      </w:r>
    </w:p>
    <w:p w:rsidR="00C55824" w:rsidRPr="00573127" w:rsidRDefault="00CB035E">
      <w:pPr>
        <w:pStyle w:val="Szablonprzykad"/>
        <w:rPr>
          <w:lang w:val="en-US"/>
        </w:rPr>
      </w:pPr>
      <w:r w:rsidRPr="00573127">
        <w:rPr>
          <w:lang w:val="en-US"/>
        </w:rPr>
        <w:t xml:space="preserve">The aim of the process is to </w:t>
      </w:r>
      <w:r w:rsidR="008107C6" w:rsidRPr="00573127">
        <w:rPr>
          <w:lang w:val="en-US"/>
        </w:rPr>
        <w:t xml:space="preserve">fulfil the </w:t>
      </w:r>
      <w:r w:rsidRPr="00573127">
        <w:rPr>
          <w:lang w:val="en-US"/>
        </w:rPr>
        <w:t xml:space="preserve">customer's </w:t>
      </w:r>
      <w:r w:rsidR="008107C6" w:rsidRPr="00573127">
        <w:rPr>
          <w:lang w:val="en-US"/>
        </w:rPr>
        <w:t>order</w:t>
      </w:r>
      <w:r w:rsidR="00573127" w:rsidRPr="00573127">
        <w:rPr>
          <w:lang w:val="en-US"/>
        </w:rPr>
        <w:t xml:space="preserve"> and pre</w:t>
      </w:r>
      <w:r w:rsidR="00573127">
        <w:rPr>
          <w:lang w:val="en-US"/>
        </w:rPr>
        <w:t xml:space="preserve">pare it for </w:t>
      </w:r>
      <w:proofErr w:type="spellStart"/>
      <w:r w:rsidR="00573127">
        <w:rPr>
          <w:lang w:val="en-US"/>
        </w:rPr>
        <w:t>shippment</w:t>
      </w:r>
      <w:proofErr w:type="spellEnd"/>
      <w:r w:rsidRPr="00573127">
        <w:rPr>
          <w:lang w:val="en-US"/>
        </w:rPr>
        <w:t>.</w:t>
      </w:r>
    </w:p>
    <w:p w:rsidR="00C55824" w:rsidRDefault="00CB035E">
      <w:pPr>
        <w:pStyle w:val="NumericLevel1Heading"/>
      </w:pPr>
      <w:proofErr w:type="spellStart"/>
      <w:r>
        <w:lastRenderedPageBreak/>
        <w:t>Entry</w:t>
      </w:r>
      <w:proofErr w:type="spellEnd"/>
      <w:r>
        <w:t xml:space="preserve"> </w:t>
      </w:r>
      <w:proofErr w:type="spellStart"/>
      <w:r>
        <w:t>criteria</w:t>
      </w:r>
      <w:proofErr w:type="spellEnd"/>
      <w:r>
        <w:t xml:space="preserve"> </w:t>
      </w:r>
    </w:p>
    <w:p w:rsidR="00C55824" w:rsidRPr="00573127" w:rsidRDefault="00CB035E">
      <w:pPr>
        <w:pStyle w:val="TemplateInstructions"/>
        <w:rPr>
          <w:lang w:val="en-US"/>
        </w:rPr>
      </w:pPr>
      <w:r w:rsidRPr="00573127">
        <w:rPr>
          <w:lang w:val="en-US"/>
        </w:rPr>
        <w:t xml:space="preserve">Definition of the input criteria for the process, i.e. the conditions that must be met before the process can start. </w:t>
      </w:r>
    </w:p>
    <w:p w:rsidR="00C55824" w:rsidRPr="00573127" w:rsidRDefault="00CB035E">
      <w:pPr>
        <w:pStyle w:val="Szablonprzykad"/>
        <w:rPr>
          <w:lang w:val="en-US"/>
        </w:rPr>
      </w:pPr>
      <w:r w:rsidRPr="00573127">
        <w:rPr>
          <w:lang w:val="en-US"/>
        </w:rPr>
        <w:t xml:space="preserve">Order placed by [customer] in the computer system </w:t>
      </w:r>
    </w:p>
    <w:p w:rsidR="00C55824" w:rsidRPr="00573127" w:rsidRDefault="00CB035E">
      <w:pPr>
        <w:pStyle w:val="Szablonprzykad"/>
        <w:rPr>
          <w:lang w:val="en-US"/>
        </w:rPr>
      </w:pPr>
      <w:r w:rsidRPr="00573127">
        <w:rPr>
          <w:lang w:val="en-US"/>
        </w:rPr>
        <w:t>Order placed by [customer] in a stationary shop and registered by [customer service agent] in the computer system</w:t>
      </w:r>
    </w:p>
    <w:p w:rsidR="00C55824" w:rsidRDefault="00CB035E">
      <w:pPr>
        <w:pStyle w:val="NumericLevel1Heading"/>
      </w:pPr>
      <w:proofErr w:type="spellStart"/>
      <w:r>
        <w:t>Inputs</w:t>
      </w:r>
      <w:proofErr w:type="spellEnd"/>
      <w:r>
        <w:t xml:space="preserve"> </w:t>
      </w:r>
    </w:p>
    <w:p w:rsidR="00C55824" w:rsidRPr="00573127" w:rsidRDefault="00CB035E">
      <w:pPr>
        <w:pStyle w:val="TemplateInstructions"/>
        <w:rPr>
          <w:snapToGrid w:val="0"/>
          <w:lang w:val="en-US"/>
        </w:rPr>
      </w:pPr>
      <w:r w:rsidRPr="00573127">
        <w:rPr>
          <w:lang w:val="en-US"/>
        </w:rPr>
        <w:t xml:space="preserve">Precise definition of input information for the process. This can be documents, Change in object status, Electronic information, Signal received from another process. </w:t>
      </w:r>
    </w:p>
    <w:p w:rsidR="00C55824" w:rsidRDefault="00CB035E">
      <w:pPr>
        <w:pStyle w:val="Szablonprzykad"/>
        <w:rPr>
          <w:snapToGrid w:val="0"/>
        </w:rPr>
      </w:pPr>
      <w:r>
        <w:rPr>
          <w:snapToGrid w:val="0"/>
        </w:rPr>
        <w:t>[</w:t>
      </w:r>
      <w:r w:rsidR="008C5F4A">
        <w:rPr>
          <w:snapToGrid w:val="0"/>
        </w:rPr>
        <w:t xml:space="preserve">Order]. </w:t>
      </w:r>
    </w:p>
    <w:p w:rsidR="00C55824" w:rsidRDefault="00CB035E">
      <w:pPr>
        <w:pStyle w:val="Szablonprzykad"/>
        <w:numPr>
          <w:ilvl w:val="0"/>
          <w:numId w:val="9"/>
        </w:numPr>
        <w:rPr>
          <w:snapToGrid w:val="0"/>
        </w:rPr>
      </w:pPr>
      <w:r>
        <w:rPr>
          <w:snapToGrid w:val="0"/>
        </w:rPr>
        <w:t>Goods identification number</w:t>
      </w:r>
    </w:p>
    <w:p w:rsidR="00C55824" w:rsidRDefault="00CB035E">
      <w:pPr>
        <w:pStyle w:val="Szablonprzykad"/>
        <w:numPr>
          <w:ilvl w:val="0"/>
          <w:numId w:val="9"/>
        </w:numPr>
        <w:rPr>
          <w:snapToGrid w:val="0"/>
        </w:rPr>
      </w:pPr>
      <w:r>
        <w:rPr>
          <w:snapToGrid w:val="0"/>
        </w:rPr>
        <w:t>Product specifications</w:t>
      </w:r>
    </w:p>
    <w:p w:rsidR="00C55824" w:rsidRDefault="00CB035E">
      <w:pPr>
        <w:pStyle w:val="Szablonprzykad"/>
        <w:numPr>
          <w:ilvl w:val="0"/>
          <w:numId w:val="9"/>
        </w:numPr>
        <w:rPr>
          <w:snapToGrid w:val="0"/>
        </w:rPr>
      </w:pPr>
      <w:r>
        <w:rPr>
          <w:snapToGrid w:val="0"/>
        </w:rPr>
        <w:t>Number of units</w:t>
      </w:r>
    </w:p>
    <w:p w:rsidR="00C55824" w:rsidRDefault="00CB035E">
      <w:pPr>
        <w:pStyle w:val="Szablonprzykad"/>
        <w:numPr>
          <w:ilvl w:val="0"/>
          <w:numId w:val="9"/>
        </w:numPr>
        <w:rPr>
          <w:snapToGrid w:val="0"/>
        </w:rPr>
      </w:pPr>
      <w:r>
        <w:rPr>
          <w:snapToGrid w:val="0"/>
        </w:rPr>
        <w:t>Date of order</w:t>
      </w:r>
    </w:p>
    <w:p w:rsidR="00C55824" w:rsidRPr="00573127" w:rsidRDefault="00CB035E">
      <w:pPr>
        <w:pStyle w:val="Szablonprzykad"/>
        <w:numPr>
          <w:ilvl w:val="0"/>
          <w:numId w:val="9"/>
        </w:numPr>
        <w:rPr>
          <w:snapToGrid w:val="0"/>
          <w:lang w:val="en-US"/>
        </w:rPr>
      </w:pPr>
      <w:r w:rsidRPr="00573127">
        <w:rPr>
          <w:snapToGrid w:val="0"/>
          <w:lang w:val="en-US"/>
        </w:rPr>
        <w:t xml:space="preserve">Information on the method of payment: in advance or on delivery. </w:t>
      </w:r>
    </w:p>
    <w:p w:rsidR="00C55824" w:rsidRPr="00573127" w:rsidRDefault="00CB035E">
      <w:pPr>
        <w:pStyle w:val="Szablonprzykad"/>
        <w:numPr>
          <w:ilvl w:val="0"/>
          <w:numId w:val="9"/>
        </w:numPr>
        <w:rPr>
          <w:snapToGrid w:val="0"/>
          <w:lang w:val="en-US"/>
        </w:rPr>
      </w:pPr>
      <w:r w:rsidRPr="00573127">
        <w:rPr>
          <w:snapToGrid w:val="0"/>
          <w:lang w:val="en-US"/>
        </w:rPr>
        <w:t xml:space="preserve">Information on the payment document:, invoice or receipt. </w:t>
      </w:r>
    </w:p>
    <w:p w:rsidR="008C5F4A" w:rsidRPr="00573127" w:rsidRDefault="008C5F4A" w:rsidP="008C5F4A">
      <w:pPr>
        <w:pStyle w:val="Szablonprzykad"/>
        <w:rPr>
          <w:snapToGrid w:val="0"/>
          <w:lang w:val="en-US"/>
        </w:rPr>
      </w:pPr>
    </w:p>
    <w:p w:rsidR="00C55824" w:rsidRPr="00573127" w:rsidRDefault="00CB035E">
      <w:pPr>
        <w:pStyle w:val="Szablonprzykad"/>
        <w:rPr>
          <w:snapToGrid w:val="0"/>
          <w:lang w:val="en-US"/>
        </w:rPr>
      </w:pPr>
      <w:r w:rsidRPr="00573127">
        <w:rPr>
          <w:snapToGrid w:val="0"/>
          <w:lang w:val="en-US"/>
        </w:rPr>
        <w:t xml:space="preserve">Details of the customer placing the </w:t>
      </w:r>
      <w:r w:rsidR="00A00520" w:rsidRPr="00573127">
        <w:rPr>
          <w:snapToGrid w:val="0"/>
          <w:lang w:val="en-US"/>
        </w:rPr>
        <w:t>[</w:t>
      </w:r>
      <w:r w:rsidRPr="00573127">
        <w:rPr>
          <w:snapToGrid w:val="0"/>
          <w:lang w:val="en-US"/>
        </w:rPr>
        <w:t>order</w:t>
      </w:r>
      <w:r w:rsidR="00A00520" w:rsidRPr="00573127">
        <w:rPr>
          <w:snapToGrid w:val="0"/>
          <w:lang w:val="en-US"/>
        </w:rPr>
        <w:t>]</w:t>
      </w:r>
    </w:p>
    <w:p w:rsidR="00C55824" w:rsidRDefault="00CB035E">
      <w:pPr>
        <w:pStyle w:val="Szablonprzykad"/>
        <w:numPr>
          <w:ilvl w:val="0"/>
          <w:numId w:val="8"/>
        </w:numPr>
        <w:rPr>
          <w:snapToGrid w:val="0"/>
        </w:rPr>
      </w:pPr>
      <w:r>
        <w:rPr>
          <w:snapToGrid w:val="0"/>
        </w:rPr>
        <w:t>[</w:t>
      </w:r>
      <w:proofErr w:type="spellStart"/>
      <w:r w:rsidR="008C5F4A">
        <w:rPr>
          <w:snapToGrid w:val="0"/>
        </w:rPr>
        <w:t>Individual</w:t>
      </w:r>
      <w:proofErr w:type="spellEnd"/>
      <w:r w:rsidR="008C5F4A">
        <w:rPr>
          <w:snapToGrid w:val="0"/>
        </w:rPr>
        <w:t xml:space="preserve"> </w:t>
      </w:r>
      <w:proofErr w:type="spellStart"/>
      <w:r w:rsidR="00573127">
        <w:rPr>
          <w:snapToGrid w:val="0"/>
        </w:rPr>
        <w:t>customer</w:t>
      </w:r>
      <w:proofErr w:type="spellEnd"/>
      <w:r>
        <w:rPr>
          <w:snapToGrid w:val="0"/>
        </w:rPr>
        <w:t>]</w:t>
      </w:r>
      <w:r w:rsidR="008C5F4A">
        <w:rPr>
          <w:snapToGrid w:val="0"/>
        </w:rPr>
        <w:t>:</w:t>
      </w:r>
    </w:p>
    <w:p w:rsidR="00C55824" w:rsidRDefault="00CB035E">
      <w:pPr>
        <w:pStyle w:val="Szablonprzykad"/>
        <w:numPr>
          <w:ilvl w:val="1"/>
          <w:numId w:val="8"/>
        </w:numPr>
        <w:rPr>
          <w:snapToGrid w:val="0"/>
        </w:rPr>
      </w:pPr>
      <w:r>
        <w:rPr>
          <w:snapToGrid w:val="0"/>
        </w:rPr>
        <w:t xml:space="preserve">Name </w:t>
      </w:r>
    </w:p>
    <w:p w:rsidR="00C55824" w:rsidRDefault="00CB035E">
      <w:pPr>
        <w:pStyle w:val="Szablonprzykad"/>
        <w:numPr>
          <w:ilvl w:val="1"/>
          <w:numId w:val="8"/>
        </w:numPr>
        <w:rPr>
          <w:snapToGrid w:val="0"/>
        </w:rPr>
      </w:pPr>
      <w:r>
        <w:rPr>
          <w:snapToGrid w:val="0"/>
        </w:rPr>
        <w:t>Address</w:t>
      </w:r>
    </w:p>
    <w:p w:rsidR="00C55824" w:rsidRDefault="00CB035E">
      <w:pPr>
        <w:pStyle w:val="Szablonprzykad"/>
        <w:numPr>
          <w:ilvl w:val="1"/>
          <w:numId w:val="8"/>
        </w:numPr>
        <w:rPr>
          <w:snapToGrid w:val="0"/>
        </w:rPr>
      </w:pPr>
      <w:r>
        <w:rPr>
          <w:snapToGrid w:val="0"/>
        </w:rPr>
        <w:t>Contact telephone</w:t>
      </w:r>
    </w:p>
    <w:p w:rsidR="00C55824" w:rsidRDefault="00CB035E">
      <w:pPr>
        <w:pStyle w:val="Szablonprzykad"/>
        <w:numPr>
          <w:ilvl w:val="0"/>
          <w:numId w:val="8"/>
        </w:numPr>
        <w:rPr>
          <w:snapToGrid w:val="0"/>
        </w:rPr>
      </w:pPr>
      <w:r>
        <w:rPr>
          <w:snapToGrid w:val="0"/>
        </w:rPr>
        <w:t>[</w:t>
      </w:r>
      <w:proofErr w:type="spellStart"/>
      <w:r>
        <w:rPr>
          <w:snapToGrid w:val="0"/>
        </w:rPr>
        <w:t>Corporate</w:t>
      </w:r>
      <w:proofErr w:type="spellEnd"/>
      <w:r>
        <w:rPr>
          <w:snapToGrid w:val="0"/>
        </w:rPr>
        <w:t xml:space="preserve"> </w:t>
      </w:r>
      <w:proofErr w:type="spellStart"/>
      <w:r w:rsidR="00573127">
        <w:rPr>
          <w:snapToGrid w:val="0"/>
        </w:rPr>
        <w:t>customer</w:t>
      </w:r>
      <w:proofErr w:type="spellEnd"/>
      <w:r>
        <w:rPr>
          <w:snapToGrid w:val="0"/>
        </w:rPr>
        <w:t>]</w:t>
      </w:r>
    </w:p>
    <w:p w:rsidR="00C55824" w:rsidRDefault="008C5F4A">
      <w:pPr>
        <w:pStyle w:val="Szablonprzykad"/>
        <w:numPr>
          <w:ilvl w:val="1"/>
          <w:numId w:val="8"/>
        </w:numPr>
        <w:rPr>
          <w:snapToGrid w:val="0"/>
        </w:rPr>
      </w:pPr>
      <w:r>
        <w:rPr>
          <w:snapToGrid w:val="0"/>
        </w:rPr>
        <w:t>Company name</w:t>
      </w:r>
    </w:p>
    <w:p w:rsidR="00C55824" w:rsidRDefault="00CB035E">
      <w:pPr>
        <w:pStyle w:val="Szablonprzykad"/>
        <w:numPr>
          <w:ilvl w:val="1"/>
          <w:numId w:val="8"/>
        </w:numPr>
        <w:rPr>
          <w:snapToGrid w:val="0"/>
        </w:rPr>
      </w:pPr>
      <w:r>
        <w:rPr>
          <w:snapToGrid w:val="0"/>
        </w:rPr>
        <w:t xml:space="preserve">Address </w:t>
      </w:r>
    </w:p>
    <w:p w:rsidR="00C55824" w:rsidRDefault="00CB035E">
      <w:pPr>
        <w:pStyle w:val="Szablonprzykad"/>
        <w:numPr>
          <w:ilvl w:val="1"/>
          <w:numId w:val="8"/>
        </w:numPr>
        <w:rPr>
          <w:snapToGrid w:val="0"/>
        </w:rPr>
      </w:pPr>
      <w:r>
        <w:rPr>
          <w:snapToGrid w:val="0"/>
        </w:rPr>
        <w:t xml:space="preserve">NIP </w:t>
      </w:r>
    </w:p>
    <w:p w:rsidR="00C55824" w:rsidRDefault="00CB035E">
      <w:pPr>
        <w:pStyle w:val="Szablonprzykad"/>
        <w:numPr>
          <w:ilvl w:val="1"/>
          <w:numId w:val="8"/>
        </w:numPr>
        <w:rPr>
          <w:snapToGrid w:val="0"/>
        </w:rPr>
      </w:pPr>
      <w:r>
        <w:rPr>
          <w:snapToGrid w:val="0"/>
        </w:rPr>
        <w:t>Contact details: name, telephone number</w:t>
      </w:r>
    </w:p>
    <w:p w:rsidR="008C5F4A" w:rsidRPr="008C5F4A" w:rsidRDefault="008C5F4A" w:rsidP="008C5F4A">
      <w:pPr>
        <w:pStyle w:val="Szablonprzykad"/>
        <w:rPr>
          <w:snapToGrid w:val="0"/>
        </w:rPr>
      </w:pPr>
    </w:p>
    <w:p w:rsidR="00C55824" w:rsidRDefault="00CB035E">
      <w:pPr>
        <w:pStyle w:val="NumericLevel1Heading"/>
      </w:pPr>
      <w:r>
        <w:t>Business process model</w:t>
      </w:r>
    </w:p>
    <w:bookmarkEnd w:id="1"/>
    <w:bookmarkEnd w:id="2"/>
    <w:bookmarkEnd w:id="3"/>
    <w:bookmarkEnd w:id="5"/>
    <w:p w:rsidR="00C55824" w:rsidRPr="00573127" w:rsidRDefault="00CB035E">
      <w:pPr>
        <w:pStyle w:val="TemplateInstructions"/>
        <w:rPr>
          <w:lang w:val="en-US"/>
        </w:rPr>
      </w:pPr>
      <w:r w:rsidRPr="00573127">
        <w:rPr>
          <w:lang w:val="en-US"/>
        </w:rPr>
        <w:br/>
        <w:t xml:space="preserve"> A diagram representing a business process model, depending on the level of detail, can present general activities or detailed tasks. The diagram should explain how the different activities relate to each other, the order in which the activities are carried out and who is responsible for carrying </w:t>
      </w:r>
      <w:r w:rsidR="00A00520" w:rsidRPr="00573127">
        <w:rPr>
          <w:lang w:val="en-US"/>
        </w:rPr>
        <w:t>out each activity.</w:t>
      </w:r>
    </w:p>
    <w:p w:rsidR="00C55824" w:rsidRPr="00573127" w:rsidRDefault="00CB035E">
      <w:pPr>
        <w:pStyle w:val="TemplateInstructions"/>
        <w:rPr>
          <w:lang w:val="en-US"/>
        </w:rPr>
      </w:pPr>
      <w:r w:rsidRPr="00573127">
        <w:rPr>
          <w:lang w:val="en-US"/>
        </w:rPr>
        <w:lastRenderedPageBreak/>
        <w:t>The diagram should include the positive flow as well as the exception and alternative flows. Depending on the level of detail of the model, information about the inputs and outputs of each activity can be included on the model.</w:t>
      </w:r>
    </w:p>
    <w:p w:rsidR="008C5F4A" w:rsidRDefault="00A00520" w:rsidP="008C5F4A">
      <w:pPr>
        <w:pStyle w:val="Szablonprzykad"/>
      </w:pPr>
      <w:r>
        <w:rPr>
          <w:noProof/>
          <w:lang w:eastAsia="pl-PL"/>
        </w:rPr>
        <w:drawing>
          <wp:inline distT="0" distB="0" distL="0" distR="0" wp14:anchorId="2753030F" wp14:editId="70D42F38">
            <wp:extent cx="5943600" cy="328739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287395"/>
                    </a:xfrm>
                    <a:prstGeom prst="rect">
                      <a:avLst/>
                    </a:prstGeom>
                  </pic:spPr>
                </pic:pic>
              </a:graphicData>
            </a:graphic>
          </wp:inline>
        </w:drawing>
      </w:r>
    </w:p>
    <w:p w:rsidR="00F551B7" w:rsidRDefault="00F551B7" w:rsidP="008C5F4A">
      <w:pPr>
        <w:pStyle w:val="Szablonprzykad"/>
      </w:pPr>
    </w:p>
    <w:p w:rsidR="00C55824" w:rsidRDefault="00CB035E">
      <w:pPr>
        <w:pStyle w:val="NumericLevel1Heading"/>
      </w:pPr>
      <w:r w:rsidRPr="00F551B7">
        <w:t xml:space="preserve">Descriptions of activities </w:t>
      </w:r>
    </w:p>
    <w:p w:rsidR="00C55824" w:rsidRPr="00573127" w:rsidRDefault="00CB035E">
      <w:pPr>
        <w:pStyle w:val="TemplateInstructions"/>
        <w:rPr>
          <w:lang w:val="en-US"/>
        </w:rPr>
      </w:pPr>
      <w:r w:rsidRPr="00573127">
        <w:rPr>
          <w:lang w:val="en-US"/>
        </w:rPr>
        <w:t xml:space="preserve">A description of the individual activities with initial conditions, identification of the roles involved and the outcome of the activity. </w:t>
      </w:r>
    </w:p>
    <w:p w:rsidR="00C55824" w:rsidRDefault="00CB035E">
      <w:pPr>
        <w:pStyle w:val="NumericLevel2Heading"/>
      </w:pPr>
      <w:r w:rsidRPr="005912EA">
        <w:t>Activity 1</w:t>
      </w:r>
    </w:p>
    <w:p w:rsidR="00C55824" w:rsidRPr="00573127" w:rsidRDefault="00CB035E">
      <w:pPr>
        <w:pStyle w:val="TemplateInstructions"/>
        <w:rPr>
          <w:lang w:val="en-US" w:bidi="en-US"/>
        </w:rPr>
      </w:pPr>
      <w:r w:rsidRPr="00573127">
        <w:rPr>
          <w:lang w:val="en-US" w:bidi="en-US"/>
        </w:rPr>
        <w:t xml:space="preserve">A description of the activity in a form that enables the recipient to understand the nature of the </w:t>
      </w:r>
      <w:r w:rsidR="006F0C83" w:rsidRPr="00573127">
        <w:rPr>
          <w:lang w:val="en-US" w:bidi="en-US"/>
        </w:rPr>
        <w:t>activity</w:t>
      </w:r>
      <w:r w:rsidRPr="00573127">
        <w:rPr>
          <w:lang w:val="en-US" w:bidi="en-US"/>
        </w:rPr>
        <w:t xml:space="preserve">. Do not use sentence equivalents. The activity description should indicate the purpose of the activity and its results. </w:t>
      </w:r>
    </w:p>
    <w:p w:rsidR="00C55824" w:rsidRPr="00573127" w:rsidRDefault="00CB035E">
      <w:pPr>
        <w:pStyle w:val="Szablonprzykad"/>
        <w:rPr>
          <w:lang w:val="en-US" w:bidi="en-US"/>
        </w:rPr>
      </w:pPr>
      <w:r w:rsidRPr="00573127">
        <w:rPr>
          <w:lang w:val="en-US" w:bidi="en-US"/>
        </w:rPr>
        <w:t xml:space="preserve">Assessing the feasibility of the </w:t>
      </w:r>
      <w:r w:rsidR="00573127">
        <w:rPr>
          <w:lang w:val="en-US" w:bidi="en-US"/>
        </w:rPr>
        <w:t>order</w:t>
      </w:r>
      <w:r w:rsidRPr="00573127">
        <w:rPr>
          <w:lang w:val="en-US" w:bidi="en-US"/>
        </w:rPr>
        <w:t xml:space="preserve">. </w:t>
      </w:r>
    </w:p>
    <w:p w:rsidR="00C55824" w:rsidRPr="00573127" w:rsidRDefault="00CB035E">
      <w:pPr>
        <w:pStyle w:val="Szablonprzykad"/>
        <w:rPr>
          <w:lang w:val="en-US" w:bidi="en-US"/>
        </w:rPr>
      </w:pPr>
      <w:r w:rsidRPr="00573127">
        <w:rPr>
          <w:lang w:val="en-US" w:bidi="en-US"/>
        </w:rPr>
        <w:t xml:space="preserve">The purpose of this activity is to check whether it is possible to fulfil the order placed by the </w:t>
      </w:r>
      <w:r w:rsidR="00573127">
        <w:rPr>
          <w:lang w:val="en-US" w:bidi="en-US"/>
        </w:rPr>
        <w:t>[</w:t>
      </w:r>
      <w:r w:rsidRPr="00573127">
        <w:rPr>
          <w:lang w:val="en-US" w:bidi="en-US"/>
        </w:rPr>
        <w:t>customer</w:t>
      </w:r>
      <w:r w:rsidR="00573127">
        <w:rPr>
          <w:lang w:val="en-US" w:bidi="en-US"/>
        </w:rPr>
        <w:t>].</w:t>
      </w:r>
      <w:r w:rsidRPr="00573127">
        <w:rPr>
          <w:lang w:val="en-US" w:bidi="en-US"/>
        </w:rPr>
        <w:t xml:space="preserve"> </w:t>
      </w:r>
    </w:p>
    <w:p w:rsidR="00C55824" w:rsidRDefault="00CB035E">
      <w:pPr>
        <w:pStyle w:val="NumericLevel2Heading"/>
        <w:numPr>
          <w:ilvl w:val="2"/>
          <w:numId w:val="1"/>
        </w:numPr>
      </w:pPr>
      <w:proofErr w:type="spellStart"/>
      <w:r w:rsidRPr="00F551B7">
        <w:t>Initial</w:t>
      </w:r>
      <w:proofErr w:type="spellEnd"/>
      <w:r w:rsidRPr="00F551B7">
        <w:t xml:space="preserve"> </w:t>
      </w:r>
      <w:proofErr w:type="spellStart"/>
      <w:r w:rsidRPr="00F551B7">
        <w:t>conditions</w:t>
      </w:r>
      <w:proofErr w:type="spellEnd"/>
    </w:p>
    <w:p w:rsidR="00C55824" w:rsidRPr="00573127" w:rsidRDefault="00CB035E">
      <w:pPr>
        <w:pStyle w:val="TemplateInstructions"/>
        <w:rPr>
          <w:lang w:val="en-US" w:bidi="en-US"/>
        </w:rPr>
      </w:pPr>
      <w:r w:rsidRPr="00573127">
        <w:rPr>
          <w:lang w:val="en-US" w:bidi="en-US"/>
        </w:rPr>
        <w:t xml:space="preserve">A description of the conditions that must be true for an activity to start. For example, access to a particular piece of information.  </w:t>
      </w:r>
    </w:p>
    <w:p w:rsidR="00C55824" w:rsidRPr="00573127" w:rsidRDefault="00CB035E">
      <w:pPr>
        <w:pStyle w:val="Szablonprzykad"/>
        <w:rPr>
          <w:lang w:val="en-US" w:bidi="en-US"/>
        </w:rPr>
      </w:pPr>
      <w:r w:rsidRPr="00573127">
        <w:rPr>
          <w:lang w:val="en-US" w:bidi="en-US"/>
        </w:rPr>
        <w:t>The [</w:t>
      </w:r>
      <w:r w:rsidR="00573127" w:rsidRPr="00573127">
        <w:rPr>
          <w:lang w:val="en-US" w:bidi="en-US"/>
        </w:rPr>
        <w:t>order processing clerk</w:t>
      </w:r>
      <w:r w:rsidRPr="00573127">
        <w:rPr>
          <w:lang w:val="en-US" w:bidi="en-US"/>
        </w:rPr>
        <w:t xml:space="preserve">] has access to the current [order processing plan]. </w:t>
      </w:r>
    </w:p>
    <w:p w:rsidR="00C55824" w:rsidRPr="00573127" w:rsidRDefault="00CB035E">
      <w:pPr>
        <w:pStyle w:val="Szablonprzykad"/>
        <w:rPr>
          <w:lang w:val="en-US" w:bidi="en-US"/>
        </w:rPr>
      </w:pPr>
      <w:r w:rsidRPr="00573127">
        <w:rPr>
          <w:lang w:val="en-US" w:bidi="en-US"/>
        </w:rPr>
        <w:t xml:space="preserve">The [order processing clerk] has access to the current [stock information]. </w:t>
      </w:r>
    </w:p>
    <w:p w:rsidR="006F0C83" w:rsidRPr="00573127" w:rsidRDefault="006F0C83" w:rsidP="005912EA">
      <w:pPr>
        <w:pStyle w:val="TemplateInstructions"/>
        <w:rPr>
          <w:lang w:val="en-US" w:bidi="en-US"/>
        </w:rPr>
      </w:pPr>
    </w:p>
    <w:p w:rsidR="00C55824" w:rsidRDefault="00CB035E">
      <w:pPr>
        <w:pStyle w:val="NumericLevel2Heading"/>
        <w:numPr>
          <w:ilvl w:val="2"/>
          <w:numId w:val="1"/>
        </w:numPr>
      </w:pPr>
      <w:proofErr w:type="spellStart"/>
      <w:r>
        <w:t>Metrics</w:t>
      </w:r>
      <w:proofErr w:type="spellEnd"/>
    </w:p>
    <w:p w:rsidR="00A00520" w:rsidRDefault="00A00520" w:rsidP="00A00520">
      <w:pPr>
        <w:rPr>
          <w:lang w:val="pl-PL" w:bidi="en-US"/>
        </w:rPr>
      </w:pPr>
    </w:p>
    <w:p w:rsidR="00C55824" w:rsidRPr="00573127" w:rsidRDefault="00CB035E">
      <w:pPr>
        <w:pStyle w:val="TemplateInstructions"/>
        <w:rPr>
          <w:lang w:val="en-US" w:bidi="en-US"/>
        </w:rPr>
      </w:pPr>
      <w:r w:rsidRPr="00573127">
        <w:rPr>
          <w:lang w:val="en-US" w:bidi="en-US"/>
        </w:rPr>
        <w:t xml:space="preserve">Definition of the metrology associated with a specific activity. For example, average resource consumption, lead time. </w:t>
      </w:r>
    </w:p>
    <w:p w:rsidR="00C55824" w:rsidRPr="00573127" w:rsidRDefault="00CB035E">
      <w:pPr>
        <w:pStyle w:val="Szablonprzykad"/>
        <w:rPr>
          <w:lang w:val="en-US" w:bidi="en-US"/>
        </w:rPr>
      </w:pPr>
      <w:r w:rsidRPr="00573127">
        <w:rPr>
          <w:lang w:val="en-US" w:bidi="en-US"/>
        </w:rPr>
        <w:t xml:space="preserve">Maximum lead time for activities: </w:t>
      </w:r>
    </w:p>
    <w:p w:rsidR="00C55824" w:rsidRDefault="00CB035E">
      <w:pPr>
        <w:pStyle w:val="Szablonprzykad"/>
        <w:numPr>
          <w:ilvl w:val="0"/>
          <w:numId w:val="18"/>
        </w:numPr>
        <w:rPr>
          <w:lang w:bidi="en-US"/>
        </w:rPr>
      </w:pPr>
      <w:r>
        <w:rPr>
          <w:lang w:bidi="en-US"/>
        </w:rPr>
        <w:t>4 h order [</w:t>
      </w:r>
      <w:proofErr w:type="spellStart"/>
      <w:r>
        <w:rPr>
          <w:lang w:bidi="en-US"/>
        </w:rPr>
        <w:t>individual</w:t>
      </w:r>
      <w:proofErr w:type="spellEnd"/>
      <w:r>
        <w:rPr>
          <w:lang w:bidi="en-US"/>
        </w:rPr>
        <w:t xml:space="preserve"> </w:t>
      </w:r>
      <w:proofErr w:type="spellStart"/>
      <w:r>
        <w:rPr>
          <w:lang w:bidi="en-US"/>
        </w:rPr>
        <w:t>customer</w:t>
      </w:r>
      <w:proofErr w:type="spellEnd"/>
      <w:r>
        <w:rPr>
          <w:lang w:bidi="en-US"/>
        </w:rPr>
        <w:t>].</w:t>
      </w:r>
    </w:p>
    <w:p w:rsidR="00C55824" w:rsidRDefault="00CB035E">
      <w:pPr>
        <w:pStyle w:val="Szablonprzykad"/>
        <w:numPr>
          <w:ilvl w:val="0"/>
          <w:numId w:val="18"/>
        </w:numPr>
        <w:rPr>
          <w:lang w:bidi="en-US"/>
        </w:rPr>
      </w:pPr>
      <w:r>
        <w:rPr>
          <w:lang w:bidi="en-US"/>
        </w:rPr>
        <w:t>8 h order [</w:t>
      </w:r>
      <w:proofErr w:type="spellStart"/>
      <w:r>
        <w:rPr>
          <w:lang w:bidi="en-US"/>
        </w:rPr>
        <w:t>corporate</w:t>
      </w:r>
      <w:proofErr w:type="spellEnd"/>
      <w:r>
        <w:rPr>
          <w:lang w:bidi="en-US"/>
        </w:rPr>
        <w:t xml:space="preserve"> </w:t>
      </w:r>
      <w:proofErr w:type="spellStart"/>
      <w:r w:rsidR="00573127">
        <w:rPr>
          <w:lang w:bidi="en-US"/>
        </w:rPr>
        <w:t>customer</w:t>
      </w:r>
      <w:proofErr w:type="spellEnd"/>
      <w:r>
        <w:rPr>
          <w:lang w:bidi="en-US"/>
        </w:rPr>
        <w:t>].</w:t>
      </w:r>
    </w:p>
    <w:p w:rsidR="00C55824" w:rsidRDefault="00CB035E">
      <w:pPr>
        <w:pStyle w:val="NumericLevel2Heading"/>
        <w:numPr>
          <w:ilvl w:val="2"/>
          <w:numId w:val="1"/>
        </w:numPr>
      </w:pPr>
      <w:r w:rsidRPr="005912EA">
        <w:t>Roles and responsibilities</w:t>
      </w:r>
    </w:p>
    <w:p w:rsidR="00C55824" w:rsidRPr="00573127" w:rsidRDefault="00CB035E">
      <w:pPr>
        <w:pStyle w:val="TemplateInstructions"/>
        <w:rPr>
          <w:lang w:val="en-US"/>
        </w:rPr>
      </w:pPr>
      <w:r w:rsidRPr="00573127">
        <w:rPr>
          <w:lang w:val="en-US" w:bidi="en-US"/>
        </w:rPr>
        <w:t xml:space="preserve">An indication of the roles involved in carrying out the activity and the type of involvement. Specific roles may perform the activity, others may provide the input necessary to carry out the activity. </w:t>
      </w:r>
      <w:r w:rsidRPr="00573127">
        <w:rPr>
          <w:lang w:val="en-US"/>
        </w:rPr>
        <w:t>RASCI can be used to identify responsibilities.</w:t>
      </w:r>
    </w:p>
    <w:p w:rsidR="00C55824" w:rsidRPr="00573127" w:rsidRDefault="00CB035E">
      <w:pPr>
        <w:pStyle w:val="Szablonprzykad"/>
        <w:rPr>
          <w:lang w:val="en-US" w:bidi="en-US"/>
        </w:rPr>
      </w:pPr>
      <w:r w:rsidRPr="00573127">
        <w:rPr>
          <w:lang w:val="en-US" w:bidi="en-US"/>
        </w:rPr>
        <w:t xml:space="preserve">Head of </w:t>
      </w:r>
      <w:r w:rsidR="00573127">
        <w:rPr>
          <w:lang w:val="en-US" w:bidi="en-US"/>
        </w:rPr>
        <w:t>p</w:t>
      </w:r>
      <w:r w:rsidRPr="00573127">
        <w:rPr>
          <w:lang w:val="en-US" w:bidi="en-US"/>
        </w:rPr>
        <w:t xml:space="preserve">rocurement </w:t>
      </w:r>
      <w:r w:rsidR="00573127">
        <w:rPr>
          <w:lang w:val="en-US" w:bidi="en-US"/>
        </w:rPr>
        <w:t>s</w:t>
      </w:r>
      <w:r w:rsidRPr="00573127">
        <w:rPr>
          <w:lang w:val="en-US" w:bidi="en-US"/>
        </w:rPr>
        <w:t>ervices A</w:t>
      </w:r>
    </w:p>
    <w:p w:rsidR="00C55824" w:rsidRPr="00573127" w:rsidRDefault="00CB035E">
      <w:pPr>
        <w:pStyle w:val="Szablonprzykad"/>
        <w:rPr>
          <w:lang w:val="en-US" w:bidi="en-US"/>
        </w:rPr>
      </w:pPr>
      <w:r w:rsidRPr="00573127">
        <w:rPr>
          <w:lang w:val="en-US" w:bidi="en-US"/>
        </w:rPr>
        <w:t xml:space="preserve">Order processing </w:t>
      </w:r>
      <w:r w:rsidR="00573127">
        <w:rPr>
          <w:lang w:val="en-US" w:bidi="en-US"/>
        </w:rPr>
        <w:t>clerk</w:t>
      </w:r>
      <w:r w:rsidRPr="00573127">
        <w:rPr>
          <w:lang w:val="en-US" w:bidi="en-US"/>
        </w:rPr>
        <w:t xml:space="preserve"> R</w:t>
      </w:r>
    </w:p>
    <w:p w:rsidR="00C55824" w:rsidRPr="00573127" w:rsidRDefault="00CB035E">
      <w:pPr>
        <w:pStyle w:val="Szablonprzykad"/>
        <w:rPr>
          <w:lang w:val="en-US" w:bidi="en-US"/>
        </w:rPr>
      </w:pPr>
      <w:r w:rsidRPr="00573127">
        <w:rPr>
          <w:lang w:val="en-US" w:bidi="en-US"/>
        </w:rPr>
        <w:t>Production worker S</w:t>
      </w:r>
    </w:p>
    <w:p w:rsidR="00C55824" w:rsidRPr="00573127" w:rsidRDefault="00CB035E">
      <w:pPr>
        <w:pStyle w:val="Szablonprzykad"/>
        <w:rPr>
          <w:lang w:val="en-US"/>
        </w:rPr>
      </w:pPr>
      <w:r w:rsidRPr="00573127">
        <w:rPr>
          <w:lang w:val="en-US"/>
        </w:rPr>
        <w:t xml:space="preserve">Warehouse </w:t>
      </w:r>
      <w:r w:rsidRPr="00573127">
        <w:rPr>
          <w:lang w:val="en-US" w:bidi="en-US"/>
        </w:rPr>
        <w:t xml:space="preserve">employee </w:t>
      </w:r>
      <w:r w:rsidRPr="00573127">
        <w:rPr>
          <w:lang w:val="en-US"/>
        </w:rPr>
        <w:t>S</w:t>
      </w:r>
    </w:p>
    <w:p w:rsidR="00C55824" w:rsidRPr="00573127" w:rsidRDefault="00CB035E">
      <w:pPr>
        <w:pStyle w:val="Szablonprzykad"/>
        <w:rPr>
          <w:lang w:val="en-US"/>
        </w:rPr>
      </w:pPr>
      <w:r w:rsidRPr="00573127">
        <w:rPr>
          <w:lang w:val="en-US"/>
        </w:rPr>
        <w:t>Customer service assistant I</w:t>
      </w:r>
    </w:p>
    <w:p w:rsidR="006F0C83" w:rsidRPr="00573127" w:rsidRDefault="006F0C83" w:rsidP="005912EA">
      <w:pPr>
        <w:pStyle w:val="TemplateInstructions"/>
        <w:rPr>
          <w:lang w:val="en-US"/>
        </w:rPr>
      </w:pPr>
    </w:p>
    <w:p w:rsidR="00C55824" w:rsidRDefault="00CB035E">
      <w:pPr>
        <w:pStyle w:val="NumericLevel2Heading"/>
        <w:numPr>
          <w:ilvl w:val="2"/>
          <w:numId w:val="1"/>
        </w:numPr>
      </w:pPr>
      <w:proofErr w:type="spellStart"/>
      <w:r w:rsidRPr="00F551B7">
        <w:t>Result</w:t>
      </w:r>
      <w:proofErr w:type="spellEnd"/>
      <w:r w:rsidRPr="00F551B7">
        <w:t xml:space="preserve"> </w:t>
      </w:r>
    </w:p>
    <w:p w:rsidR="00C55824" w:rsidRPr="00573127" w:rsidRDefault="00CB035E">
      <w:pPr>
        <w:pStyle w:val="TemplateInstructions"/>
        <w:rPr>
          <w:lang w:val="en-US"/>
        </w:rPr>
      </w:pPr>
      <w:r w:rsidRPr="00573127">
        <w:rPr>
          <w:lang w:val="en-US"/>
        </w:rPr>
        <w:t xml:space="preserve">The results of performing an activity should be defined in a precise and measurable way. Each activity should generate a specific result. </w:t>
      </w:r>
    </w:p>
    <w:p w:rsidR="00C55824" w:rsidRPr="00573127" w:rsidRDefault="00CB035E">
      <w:pPr>
        <w:pStyle w:val="Szablonprzykad"/>
        <w:rPr>
          <w:lang w:val="en-US" w:bidi="en-US"/>
        </w:rPr>
      </w:pPr>
      <w:r w:rsidRPr="00573127">
        <w:rPr>
          <w:lang w:val="en-US"/>
        </w:rPr>
        <w:t>Assessment of feasibility of [order] - order marked as [accepted for processing] or [on hold].</w:t>
      </w:r>
    </w:p>
    <w:p w:rsidR="00C55824" w:rsidRDefault="00CB035E">
      <w:pPr>
        <w:pStyle w:val="NumericLevel1Heading"/>
      </w:pPr>
      <w:r w:rsidRPr="00F551B7">
        <w:t xml:space="preserve">2 </w:t>
      </w:r>
      <w:proofErr w:type="spellStart"/>
      <w:r w:rsidRPr="00F551B7">
        <w:t>Exceptions</w:t>
      </w:r>
      <w:proofErr w:type="spellEnd"/>
      <w:r w:rsidRPr="00F551B7">
        <w:t xml:space="preserve"> </w:t>
      </w:r>
      <w:r w:rsidR="001A71D8">
        <w:t>/</w:t>
      </w:r>
      <w:proofErr w:type="spellStart"/>
      <w:r w:rsidR="001A71D8">
        <w:t>alternative</w:t>
      </w:r>
      <w:proofErr w:type="spellEnd"/>
      <w:r w:rsidR="001A71D8">
        <w:t xml:space="preserve"> </w:t>
      </w:r>
      <w:proofErr w:type="spellStart"/>
      <w:r w:rsidR="001A71D8">
        <w:t>paths</w:t>
      </w:r>
      <w:proofErr w:type="spellEnd"/>
      <w:r w:rsidR="001A71D8">
        <w:t xml:space="preserve"> </w:t>
      </w:r>
    </w:p>
    <w:p w:rsidR="00C55824" w:rsidRPr="00573127" w:rsidRDefault="00CB035E">
      <w:pPr>
        <w:pStyle w:val="TemplateInstructions"/>
        <w:rPr>
          <w:rFonts w:asciiTheme="majorHAnsi" w:hAnsiTheme="majorHAnsi" w:cstheme="majorBidi"/>
          <w:color w:val="BF8F00" w:themeColor="accent4" w:themeShade="BF"/>
          <w:lang w:val="en-US"/>
        </w:rPr>
      </w:pPr>
      <w:r w:rsidRPr="00573127">
        <w:rPr>
          <w:lang w:val="en-US"/>
        </w:rPr>
        <w:t>Description of alternative paths and exception flows. For each flow, indicate the start and end conditions, i.e. the state at the end of the flow.</w:t>
      </w:r>
    </w:p>
    <w:p w:rsidR="00C55824" w:rsidRDefault="00CB035E">
      <w:pPr>
        <w:pStyle w:val="NumericLevel2Heading"/>
      </w:pPr>
      <w:proofErr w:type="spellStart"/>
      <w:r>
        <w:t>Path</w:t>
      </w:r>
      <w:proofErr w:type="spellEnd"/>
      <w:r>
        <w:t xml:space="preserve"> </w:t>
      </w:r>
      <w:proofErr w:type="spellStart"/>
      <w:r>
        <w:t>description</w:t>
      </w:r>
      <w:proofErr w:type="spellEnd"/>
      <w:r>
        <w:t xml:space="preserve"> </w:t>
      </w:r>
      <w:r w:rsidR="00A00520">
        <w:t>1</w:t>
      </w:r>
    </w:p>
    <w:p w:rsidR="00C55824" w:rsidRPr="00573127" w:rsidRDefault="00CB035E">
      <w:pPr>
        <w:pStyle w:val="TemplateInstructions"/>
        <w:rPr>
          <w:lang w:val="en-US" w:bidi="en-US"/>
        </w:rPr>
      </w:pPr>
      <w:r w:rsidRPr="00573127">
        <w:rPr>
          <w:lang w:val="en-US" w:bidi="en-US"/>
        </w:rPr>
        <w:t>Identification of an alternative flow with an indication of its purpose.</w:t>
      </w:r>
    </w:p>
    <w:p w:rsidR="00C55824" w:rsidRPr="00573127" w:rsidRDefault="00CB035E">
      <w:pPr>
        <w:pStyle w:val="Szablonprzykad"/>
        <w:rPr>
          <w:lang w:val="en-US" w:bidi="en-US"/>
        </w:rPr>
      </w:pPr>
      <w:r w:rsidRPr="00573127">
        <w:rPr>
          <w:lang w:val="en-US" w:bidi="en-US"/>
        </w:rPr>
        <w:t xml:space="preserve">No order possible. </w:t>
      </w:r>
    </w:p>
    <w:p w:rsidR="00C55824" w:rsidRPr="00573127" w:rsidRDefault="00CB035E">
      <w:pPr>
        <w:pStyle w:val="Szablonprzykad"/>
        <w:rPr>
          <w:lang w:val="en-US" w:bidi="en-US"/>
        </w:rPr>
      </w:pPr>
      <w:r w:rsidRPr="00573127">
        <w:rPr>
          <w:lang w:val="en-US" w:bidi="en-US"/>
        </w:rPr>
        <w:t xml:space="preserve">This flow handles the situation where, after </w:t>
      </w:r>
      <w:r w:rsidR="00573127" w:rsidRPr="00573127">
        <w:rPr>
          <w:lang w:val="en-US" w:bidi="en-US"/>
        </w:rPr>
        <w:t>analyzing</w:t>
      </w:r>
      <w:r w:rsidRPr="00573127">
        <w:rPr>
          <w:lang w:val="en-US" w:bidi="en-US"/>
        </w:rPr>
        <w:t xml:space="preserve"> the feasibility of an </w:t>
      </w:r>
      <w:r w:rsidR="00573127">
        <w:rPr>
          <w:lang w:val="en-US" w:bidi="en-US"/>
        </w:rPr>
        <w:t>[</w:t>
      </w:r>
      <w:r w:rsidRPr="00573127">
        <w:rPr>
          <w:lang w:val="en-US" w:bidi="en-US"/>
        </w:rPr>
        <w:t>order</w:t>
      </w:r>
      <w:r w:rsidR="00573127">
        <w:rPr>
          <w:lang w:val="en-US" w:bidi="en-US"/>
        </w:rPr>
        <w:t>]</w:t>
      </w:r>
      <w:r w:rsidRPr="00573127">
        <w:rPr>
          <w:lang w:val="en-US" w:bidi="en-US"/>
        </w:rPr>
        <w:t xml:space="preserve">. The [order processing clerk], based on the available information, assesses that the order is not feasible at the moment and prepares [an alternative offer] for the </w:t>
      </w:r>
      <w:r w:rsidR="00573127">
        <w:rPr>
          <w:lang w:val="en-US" w:bidi="en-US"/>
        </w:rPr>
        <w:t>[</w:t>
      </w:r>
      <w:r w:rsidRPr="00573127">
        <w:rPr>
          <w:lang w:val="en-US" w:bidi="en-US"/>
        </w:rPr>
        <w:t>customer</w:t>
      </w:r>
      <w:r w:rsidR="00573127">
        <w:rPr>
          <w:lang w:val="en-US" w:bidi="en-US"/>
        </w:rPr>
        <w:t>]</w:t>
      </w:r>
      <w:r w:rsidRPr="00573127">
        <w:rPr>
          <w:lang w:val="en-US" w:bidi="en-US"/>
        </w:rPr>
        <w:t xml:space="preserve">.  </w:t>
      </w:r>
    </w:p>
    <w:p w:rsidR="00C55824" w:rsidRDefault="00CB035E">
      <w:pPr>
        <w:pStyle w:val="NumericLevel2Heading"/>
        <w:numPr>
          <w:ilvl w:val="2"/>
          <w:numId w:val="1"/>
        </w:numPr>
      </w:pPr>
      <w:proofErr w:type="spellStart"/>
      <w:r>
        <w:lastRenderedPageBreak/>
        <w:t>Trigger</w:t>
      </w:r>
      <w:proofErr w:type="spellEnd"/>
      <w:r>
        <w:t xml:space="preserve"> </w:t>
      </w:r>
    </w:p>
    <w:p w:rsidR="00C55824" w:rsidRPr="00573127" w:rsidRDefault="00CB035E">
      <w:pPr>
        <w:pStyle w:val="TemplateInstructions"/>
        <w:rPr>
          <w:lang w:val="en-US" w:bidi="en-US"/>
        </w:rPr>
      </w:pPr>
      <w:r w:rsidRPr="00573127">
        <w:rPr>
          <w:lang w:val="en-US" w:bidi="en-US"/>
        </w:rPr>
        <w:t xml:space="preserve">Identify an exception or alternative flow trigger. </w:t>
      </w:r>
      <w:r w:rsidR="006F0C83" w:rsidRPr="00573127">
        <w:rPr>
          <w:lang w:val="en-US" w:bidi="en-US"/>
        </w:rPr>
        <w:t xml:space="preserve">What needs to happen for the process flow to move in a particular direction. </w:t>
      </w:r>
    </w:p>
    <w:p w:rsidR="00C55824" w:rsidRPr="00573127" w:rsidRDefault="00CB035E">
      <w:pPr>
        <w:pStyle w:val="Szablonprzykad"/>
        <w:rPr>
          <w:lang w:val="en-US" w:bidi="en-US"/>
        </w:rPr>
      </w:pPr>
      <w:r w:rsidRPr="00573127">
        <w:rPr>
          <w:lang w:val="en-US" w:bidi="en-US"/>
        </w:rPr>
        <w:t>The [</w:t>
      </w:r>
      <w:r w:rsidR="00573127">
        <w:rPr>
          <w:lang w:val="en-US" w:bidi="en-US"/>
        </w:rPr>
        <w:t>o</w:t>
      </w:r>
      <w:r w:rsidRPr="00573127">
        <w:rPr>
          <w:lang w:val="en-US" w:bidi="en-US"/>
        </w:rPr>
        <w:t xml:space="preserve">rder </w:t>
      </w:r>
      <w:r w:rsidR="00573127">
        <w:rPr>
          <w:lang w:val="en-US" w:bidi="en-US"/>
        </w:rPr>
        <w:t>processing clerk</w:t>
      </w:r>
      <w:r w:rsidRPr="00573127">
        <w:rPr>
          <w:lang w:val="en-US" w:bidi="en-US"/>
        </w:rPr>
        <w:t xml:space="preserve">] decides that [the order] cannot be fulfilled and an [alternative offer] is prepared for the </w:t>
      </w:r>
      <w:r w:rsidR="00573127">
        <w:rPr>
          <w:lang w:val="en-US" w:bidi="en-US"/>
        </w:rPr>
        <w:t>[</w:t>
      </w:r>
      <w:r w:rsidRPr="00573127">
        <w:rPr>
          <w:lang w:val="en-US" w:bidi="en-US"/>
        </w:rPr>
        <w:t>customer</w:t>
      </w:r>
      <w:r w:rsidR="00573127">
        <w:rPr>
          <w:lang w:val="en-US" w:bidi="en-US"/>
        </w:rPr>
        <w:t>]</w:t>
      </w:r>
      <w:r w:rsidRPr="00573127">
        <w:rPr>
          <w:lang w:val="en-US" w:bidi="en-US"/>
        </w:rPr>
        <w:t xml:space="preserve">. </w:t>
      </w:r>
    </w:p>
    <w:p w:rsidR="00C55824" w:rsidRDefault="00CB035E">
      <w:pPr>
        <w:pStyle w:val="NumericLevel2Heading"/>
        <w:numPr>
          <w:ilvl w:val="2"/>
          <w:numId w:val="16"/>
        </w:numPr>
      </w:pPr>
      <w:proofErr w:type="spellStart"/>
      <w:r w:rsidRPr="00F551B7">
        <w:t>Initial</w:t>
      </w:r>
      <w:proofErr w:type="spellEnd"/>
      <w:r w:rsidRPr="00F551B7">
        <w:t xml:space="preserve"> </w:t>
      </w:r>
      <w:proofErr w:type="spellStart"/>
      <w:r w:rsidRPr="00F551B7">
        <w:t>conditions</w:t>
      </w:r>
      <w:proofErr w:type="spellEnd"/>
    </w:p>
    <w:p w:rsidR="00C55824" w:rsidRPr="00573127" w:rsidRDefault="00CB035E">
      <w:pPr>
        <w:pStyle w:val="TemplateInstructions"/>
        <w:rPr>
          <w:lang w:val="en-US" w:bidi="en-US"/>
        </w:rPr>
      </w:pPr>
      <w:r w:rsidRPr="00573127">
        <w:rPr>
          <w:lang w:val="en-US" w:bidi="en-US"/>
        </w:rPr>
        <w:t xml:space="preserve">A description of the conditions that must be true for the flow to begin....  </w:t>
      </w:r>
    </w:p>
    <w:p w:rsidR="00C55824" w:rsidRPr="00573127" w:rsidRDefault="00CB035E">
      <w:pPr>
        <w:pStyle w:val="Szablonprzykad"/>
        <w:rPr>
          <w:lang w:val="en-US" w:bidi="en-US"/>
        </w:rPr>
      </w:pPr>
      <w:r w:rsidRPr="00573127">
        <w:rPr>
          <w:lang w:val="en-US" w:bidi="en-US"/>
        </w:rPr>
        <w:t xml:space="preserve">The information contained in the current [order fulfilment plan] or [stock information] indicates that it is not possible to fulfil [order]. </w:t>
      </w:r>
    </w:p>
    <w:p w:rsidR="006F0C83" w:rsidRPr="00573127" w:rsidRDefault="006F0C83" w:rsidP="006F0C83">
      <w:pPr>
        <w:pStyle w:val="TemplateInstructions"/>
        <w:rPr>
          <w:lang w:val="en-US" w:bidi="en-US"/>
        </w:rPr>
      </w:pPr>
    </w:p>
    <w:p w:rsidR="00C55824" w:rsidRDefault="00CB035E">
      <w:pPr>
        <w:pStyle w:val="NumericLevel2Heading"/>
        <w:numPr>
          <w:ilvl w:val="2"/>
          <w:numId w:val="1"/>
        </w:numPr>
      </w:pPr>
      <w:r>
        <w:t>Activities</w:t>
      </w:r>
    </w:p>
    <w:p w:rsidR="00C55824" w:rsidRPr="00573127" w:rsidRDefault="00CB035E">
      <w:pPr>
        <w:pStyle w:val="Szablonprzykad"/>
        <w:rPr>
          <w:lang w:val="en-US"/>
        </w:rPr>
      </w:pPr>
      <w:r w:rsidRPr="00573127">
        <w:rPr>
          <w:lang w:val="en-US"/>
        </w:rPr>
        <w:t>Preparing information about the impossibility of fulfilling the order and preparing an alternative offer for the customer. [</w:t>
      </w:r>
      <w:r w:rsidR="00573127" w:rsidRPr="00573127">
        <w:rPr>
          <w:lang w:val="en-US"/>
        </w:rPr>
        <w:t>order processing clerk</w:t>
      </w:r>
      <w:r w:rsidRPr="00573127">
        <w:rPr>
          <w:lang w:val="en-US"/>
        </w:rPr>
        <w:t>] prepares a letter with information about the impossibility of fulfilling [order] and [reason]. The [</w:t>
      </w:r>
      <w:r w:rsidR="00573127" w:rsidRPr="00573127">
        <w:rPr>
          <w:lang w:val="en-US"/>
        </w:rPr>
        <w:t>order processing clerk</w:t>
      </w:r>
      <w:r w:rsidRPr="00573127">
        <w:rPr>
          <w:lang w:val="en-US"/>
        </w:rPr>
        <w:t>], based on the information about [order fulfilment plans] and [stock information], prepares an offer including:</w:t>
      </w:r>
    </w:p>
    <w:p w:rsidR="00C55824" w:rsidRPr="00573127" w:rsidRDefault="00CB035E">
      <w:pPr>
        <w:pStyle w:val="Szablonprzykad"/>
        <w:numPr>
          <w:ilvl w:val="0"/>
          <w:numId w:val="17"/>
        </w:numPr>
        <w:rPr>
          <w:lang w:val="en-US"/>
        </w:rPr>
      </w:pPr>
      <w:r w:rsidRPr="00573127">
        <w:rPr>
          <w:lang w:val="en-US"/>
        </w:rPr>
        <w:t>Proposal for a contract with a different [specification], feasible at present</w:t>
      </w:r>
    </w:p>
    <w:p w:rsidR="00C55824" w:rsidRPr="00573127" w:rsidRDefault="00CB035E">
      <w:pPr>
        <w:pStyle w:val="Szablonprzykad"/>
        <w:numPr>
          <w:ilvl w:val="0"/>
          <w:numId w:val="17"/>
        </w:numPr>
        <w:rPr>
          <w:lang w:val="en-US"/>
        </w:rPr>
      </w:pPr>
      <w:r w:rsidRPr="00573127">
        <w:rPr>
          <w:lang w:val="en-US"/>
        </w:rPr>
        <w:t xml:space="preserve">Proposal for a new [contract] completion date  </w:t>
      </w:r>
    </w:p>
    <w:p w:rsidR="00C55824" w:rsidRDefault="00CB035E">
      <w:pPr>
        <w:pStyle w:val="NumericLevel2Heading"/>
        <w:numPr>
          <w:ilvl w:val="2"/>
          <w:numId w:val="1"/>
        </w:numPr>
      </w:pPr>
      <w:proofErr w:type="spellStart"/>
      <w:r>
        <w:t>Roles</w:t>
      </w:r>
      <w:proofErr w:type="spellEnd"/>
      <w:r>
        <w:t xml:space="preserve"> and </w:t>
      </w:r>
      <w:proofErr w:type="spellStart"/>
      <w:r>
        <w:t>responsibilities</w:t>
      </w:r>
      <w:proofErr w:type="spellEnd"/>
    </w:p>
    <w:p w:rsidR="00C55824" w:rsidRPr="00573127" w:rsidRDefault="00CB035E">
      <w:pPr>
        <w:pStyle w:val="Szablonprzykad"/>
        <w:rPr>
          <w:lang w:val="en-US" w:bidi="en-US"/>
        </w:rPr>
      </w:pPr>
      <w:r w:rsidRPr="00573127">
        <w:rPr>
          <w:lang w:val="en-US" w:bidi="en-US"/>
        </w:rPr>
        <w:t xml:space="preserve">Head of </w:t>
      </w:r>
      <w:r w:rsidR="00573127" w:rsidRPr="00573127">
        <w:rPr>
          <w:lang w:val="en-US" w:bidi="en-US"/>
        </w:rPr>
        <w:t xml:space="preserve">procurement services </w:t>
      </w:r>
      <w:r w:rsidRPr="00573127">
        <w:rPr>
          <w:lang w:val="en-US" w:bidi="en-US"/>
        </w:rPr>
        <w:t>A</w:t>
      </w:r>
    </w:p>
    <w:p w:rsidR="00C55824" w:rsidRDefault="00CB035E">
      <w:pPr>
        <w:pStyle w:val="Szablonprzykad"/>
        <w:rPr>
          <w:lang w:bidi="en-US"/>
        </w:rPr>
      </w:pPr>
      <w:r>
        <w:rPr>
          <w:lang w:bidi="en-US"/>
        </w:rPr>
        <w:t xml:space="preserve">Order </w:t>
      </w:r>
      <w:proofErr w:type="spellStart"/>
      <w:r>
        <w:rPr>
          <w:lang w:bidi="en-US"/>
        </w:rPr>
        <w:t>processing</w:t>
      </w:r>
      <w:proofErr w:type="spellEnd"/>
      <w:r>
        <w:rPr>
          <w:lang w:bidi="en-US"/>
        </w:rPr>
        <w:t xml:space="preserve"> </w:t>
      </w:r>
      <w:r w:rsidR="00573127">
        <w:rPr>
          <w:lang w:bidi="en-US"/>
        </w:rPr>
        <w:t>clerk</w:t>
      </w:r>
      <w:r>
        <w:rPr>
          <w:lang w:bidi="en-US"/>
        </w:rPr>
        <w:t xml:space="preserve"> R</w:t>
      </w:r>
    </w:p>
    <w:p w:rsidR="006F0C83" w:rsidRPr="006F0C83" w:rsidRDefault="006F0C83" w:rsidP="006F0C83">
      <w:pPr>
        <w:rPr>
          <w:lang w:val="pl-PL" w:bidi="en-US"/>
        </w:rPr>
      </w:pPr>
    </w:p>
    <w:p w:rsidR="00C55824" w:rsidRDefault="00CB035E">
      <w:pPr>
        <w:pStyle w:val="NumericLevel2Heading"/>
        <w:numPr>
          <w:ilvl w:val="2"/>
          <w:numId w:val="1"/>
        </w:numPr>
      </w:pPr>
      <w:r w:rsidRPr="00F551B7">
        <w:t>Final conditions</w:t>
      </w:r>
    </w:p>
    <w:p w:rsidR="00C55824" w:rsidRPr="00573127" w:rsidRDefault="00CB035E">
      <w:pPr>
        <w:pStyle w:val="TemplateInstructions"/>
        <w:rPr>
          <w:lang w:val="en-US" w:bidi="en-US"/>
        </w:rPr>
      </w:pPr>
      <w:r w:rsidRPr="00573127">
        <w:rPr>
          <w:lang w:val="en-US" w:bidi="en-US"/>
        </w:rPr>
        <w:t>End conditions of an alternative or exception flow. For example, an end condition could be the termination of a process or the start of another process, such as exception handling</w:t>
      </w:r>
    </w:p>
    <w:p w:rsidR="00C55824" w:rsidRPr="00573127" w:rsidRDefault="00581705">
      <w:pPr>
        <w:pStyle w:val="Szablonprzykad"/>
        <w:rPr>
          <w:lang w:val="en-US" w:bidi="en-US"/>
        </w:rPr>
      </w:pPr>
      <w:r w:rsidRPr="00573127">
        <w:rPr>
          <w:lang w:val="en-US" w:bidi="en-US"/>
        </w:rPr>
        <w:t>[Alternative offer] sent to [</w:t>
      </w:r>
      <w:r w:rsidR="00573127">
        <w:rPr>
          <w:lang w:val="en-US" w:bidi="en-US"/>
        </w:rPr>
        <w:t>customer</w:t>
      </w:r>
      <w:r w:rsidRPr="00573127">
        <w:rPr>
          <w:lang w:val="en-US" w:bidi="en-US"/>
        </w:rPr>
        <w:t>]</w:t>
      </w:r>
      <w:r w:rsidR="00CB035E" w:rsidRPr="00573127">
        <w:rPr>
          <w:lang w:val="en-US" w:bidi="en-US"/>
        </w:rPr>
        <w:t>.</w:t>
      </w:r>
    </w:p>
    <w:p w:rsidR="00C55824" w:rsidRPr="00573127" w:rsidRDefault="00CB035E">
      <w:pPr>
        <w:pStyle w:val="Szablonprzykad"/>
        <w:rPr>
          <w:lang w:val="en-US"/>
        </w:rPr>
      </w:pPr>
      <w:r w:rsidRPr="00573127">
        <w:rPr>
          <w:lang w:val="en-US"/>
        </w:rPr>
        <w:t>Letter stating that [order] cannot be fulfilled sent to [customer].</w:t>
      </w:r>
    </w:p>
    <w:p w:rsidR="00C55824" w:rsidRDefault="00573127">
      <w:pPr>
        <w:pStyle w:val="Szablonprzykad"/>
        <w:rPr>
          <w:lang w:bidi="en-US"/>
        </w:rPr>
      </w:pPr>
      <w:proofErr w:type="spellStart"/>
      <w:r>
        <w:t>Fulfilment</w:t>
      </w:r>
      <w:proofErr w:type="spellEnd"/>
      <w:r>
        <w:t xml:space="preserve"> </w:t>
      </w:r>
      <w:r w:rsidR="00CB035E">
        <w:t>of</w:t>
      </w:r>
      <w:r>
        <w:t>[</w:t>
      </w:r>
      <w:r w:rsidR="00CB035E">
        <w:t xml:space="preserve"> order] </w:t>
      </w:r>
      <w:proofErr w:type="spellStart"/>
      <w:r w:rsidR="00CB035E">
        <w:t>suspended</w:t>
      </w:r>
      <w:proofErr w:type="spellEnd"/>
    </w:p>
    <w:p w:rsidR="00C55824" w:rsidRDefault="00F551B7">
      <w:pPr>
        <w:pStyle w:val="NumericLevel1Heading"/>
      </w:pPr>
      <w:r w:rsidRPr="00F551B7">
        <w:t xml:space="preserve">Business rules </w:t>
      </w:r>
    </w:p>
    <w:p w:rsidR="00C55824" w:rsidRPr="00573127" w:rsidRDefault="00CB035E">
      <w:pPr>
        <w:pStyle w:val="TemplateInstructions"/>
        <w:rPr>
          <w:lang w:val="en-US"/>
        </w:rPr>
      </w:pPr>
      <w:r w:rsidRPr="00573127">
        <w:rPr>
          <w:lang w:val="en-US"/>
        </w:rPr>
        <w:t xml:space="preserve">Definition of business rules for the whole process or its individual activities. </w:t>
      </w:r>
    </w:p>
    <w:p w:rsidR="00C55824" w:rsidRPr="00573127" w:rsidRDefault="00CB035E">
      <w:pPr>
        <w:pStyle w:val="Szablonprzykad"/>
        <w:rPr>
          <w:lang w:val="en-US"/>
        </w:rPr>
      </w:pPr>
      <w:r w:rsidRPr="00573127">
        <w:rPr>
          <w:lang w:val="en-US"/>
        </w:rPr>
        <w:t xml:space="preserve">The maximum order value from [individual customer] is xxx </w:t>
      </w:r>
    </w:p>
    <w:p w:rsidR="00C55824" w:rsidRPr="00573127" w:rsidRDefault="00CB035E">
      <w:pPr>
        <w:pStyle w:val="Szablonprzykad"/>
        <w:rPr>
          <w:lang w:val="en-US"/>
        </w:rPr>
      </w:pPr>
      <w:r w:rsidRPr="00573127">
        <w:rPr>
          <w:lang w:val="en-US"/>
        </w:rPr>
        <w:t xml:space="preserve">An order from [corporate customer] must be confirmed with the customer over the phone by [order processing </w:t>
      </w:r>
      <w:r w:rsidR="00573127">
        <w:rPr>
          <w:lang w:val="en-US"/>
        </w:rPr>
        <w:t>clerk</w:t>
      </w:r>
      <w:r w:rsidRPr="00573127">
        <w:rPr>
          <w:lang w:val="en-US"/>
        </w:rPr>
        <w:t>].</w:t>
      </w:r>
    </w:p>
    <w:p w:rsidR="00C55824" w:rsidRDefault="00F551B7">
      <w:pPr>
        <w:pStyle w:val="NumericLevel1Heading"/>
      </w:pPr>
      <w:proofErr w:type="spellStart"/>
      <w:r w:rsidRPr="00F551B7">
        <w:lastRenderedPageBreak/>
        <w:t>Outputs</w:t>
      </w:r>
      <w:proofErr w:type="spellEnd"/>
      <w:r w:rsidRPr="00F551B7">
        <w:t xml:space="preserve"> </w:t>
      </w:r>
    </w:p>
    <w:p w:rsidR="00C55824" w:rsidRPr="00573127" w:rsidRDefault="00CB035E">
      <w:pPr>
        <w:pStyle w:val="TemplateInstructions"/>
        <w:rPr>
          <w:lang w:val="en-US"/>
        </w:rPr>
      </w:pPr>
      <w:r w:rsidRPr="00573127">
        <w:rPr>
          <w:lang w:val="en-US"/>
        </w:rPr>
        <w:t xml:space="preserve">Definition of precise and measurable results of process implementation. </w:t>
      </w:r>
    </w:p>
    <w:p w:rsidR="00C55824" w:rsidRPr="00573127" w:rsidRDefault="00CB035E">
      <w:pPr>
        <w:pStyle w:val="Szablonprzykad"/>
        <w:rPr>
          <w:lang w:val="en-US"/>
        </w:rPr>
      </w:pPr>
      <w:r w:rsidRPr="00573127">
        <w:rPr>
          <w:lang w:val="en-US"/>
        </w:rPr>
        <w:t xml:space="preserve">Documents supporting the execution of the contract. </w:t>
      </w:r>
    </w:p>
    <w:p w:rsidR="00C55824" w:rsidRPr="00573127" w:rsidRDefault="00CB035E">
      <w:pPr>
        <w:pStyle w:val="Szablonprzykad"/>
        <w:rPr>
          <w:lang w:val="en-US"/>
        </w:rPr>
      </w:pPr>
      <w:r w:rsidRPr="00573127">
        <w:rPr>
          <w:lang w:val="en-US"/>
        </w:rPr>
        <w:t xml:space="preserve">Warehouse release document. </w:t>
      </w:r>
    </w:p>
    <w:p w:rsidR="00C55824" w:rsidRPr="00573127" w:rsidRDefault="00CB035E">
      <w:pPr>
        <w:pStyle w:val="Szablonprzykad"/>
        <w:rPr>
          <w:lang w:val="en-US"/>
        </w:rPr>
      </w:pPr>
      <w:r w:rsidRPr="00573127">
        <w:rPr>
          <w:lang w:val="en-US"/>
        </w:rPr>
        <w:t xml:space="preserve">Invoice or receipt - depending on </w:t>
      </w:r>
      <w:r w:rsidR="00573127">
        <w:rPr>
          <w:lang w:val="en-US"/>
        </w:rPr>
        <w:t xml:space="preserve">the information on the order. </w:t>
      </w:r>
      <w:r w:rsidRPr="00573127">
        <w:rPr>
          <w:lang w:val="en-US"/>
        </w:rPr>
        <w:t xml:space="preserve"> </w:t>
      </w:r>
    </w:p>
    <w:p w:rsidR="00C55824" w:rsidRDefault="00573127">
      <w:pPr>
        <w:pStyle w:val="Szablonprzykad"/>
      </w:pPr>
      <w:r>
        <w:t>B</w:t>
      </w:r>
      <w:r w:rsidR="00CB035E">
        <w:t>ill</w:t>
      </w:r>
      <w:r>
        <w:t xml:space="preserve"> of </w:t>
      </w:r>
      <w:proofErr w:type="spellStart"/>
      <w:r>
        <w:t>landing</w:t>
      </w:r>
      <w:proofErr w:type="spellEnd"/>
      <w:r w:rsidR="00CB035E">
        <w:t xml:space="preserve">. </w:t>
      </w:r>
    </w:p>
    <w:p w:rsidR="00581705" w:rsidRDefault="00581705" w:rsidP="00581705">
      <w:pPr>
        <w:pStyle w:val="Szablonprzykad"/>
      </w:pPr>
    </w:p>
    <w:p w:rsidR="00C55824" w:rsidRDefault="00F551B7">
      <w:pPr>
        <w:pStyle w:val="NumericLevel1Heading"/>
        <w:rPr>
          <w:lang w:val="en-US"/>
        </w:rPr>
      </w:pPr>
      <w:r w:rsidRPr="00581705">
        <w:rPr>
          <w:lang w:val="en-US"/>
        </w:rPr>
        <w:t>Consumers / recipients of the results of the process</w:t>
      </w:r>
    </w:p>
    <w:p w:rsidR="00C55824" w:rsidRPr="00573127" w:rsidRDefault="00CB035E">
      <w:pPr>
        <w:pStyle w:val="TemplateInstructions"/>
        <w:rPr>
          <w:lang w:val="en-US"/>
        </w:rPr>
      </w:pPr>
      <w:r w:rsidRPr="00573127">
        <w:rPr>
          <w:lang w:val="en-US"/>
        </w:rPr>
        <w:t xml:space="preserve">Roles, departments or </w:t>
      </w:r>
      <w:proofErr w:type="spellStart"/>
      <w:r w:rsidRPr="00573127">
        <w:rPr>
          <w:lang w:val="en-US"/>
        </w:rPr>
        <w:t>organisations</w:t>
      </w:r>
      <w:proofErr w:type="spellEnd"/>
      <w:r w:rsidRPr="00573127">
        <w:rPr>
          <w:lang w:val="en-US"/>
        </w:rPr>
        <w:t xml:space="preserve"> using the results of the process. </w:t>
      </w:r>
    </w:p>
    <w:p w:rsidR="00C55824" w:rsidRDefault="00CB035E">
      <w:pPr>
        <w:pStyle w:val="Szablonprzykad"/>
      </w:pPr>
      <w:r>
        <w:t xml:space="preserve">Finance </w:t>
      </w:r>
      <w:proofErr w:type="spellStart"/>
      <w:r>
        <w:t>department</w:t>
      </w:r>
      <w:proofErr w:type="spellEnd"/>
    </w:p>
    <w:p w:rsidR="00C55824" w:rsidRDefault="00CB035E">
      <w:pPr>
        <w:pStyle w:val="Szablonprzykad"/>
      </w:pPr>
      <w:r w:rsidRPr="00581705">
        <w:t>Forwarder</w:t>
      </w:r>
    </w:p>
    <w:p w:rsidR="00C55824" w:rsidRDefault="00CB035E">
      <w:pPr>
        <w:pStyle w:val="Szablonprzykad"/>
        <w:rPr>
          <w:rFonts w:asciiTheme="majorHAnsi" w:eastAsiaTheme="majorEastAsia" w:hAnsiTheme="majorHAnsi"/>
          <w:color w:val="auto"/>
          <w:lang w:val="en-US"/>
        </w:rPr>
      </w:pPr>
      <w:r>
        <w:rPr>
          <w:lang w:val="en-US"/>
        </w:rPr>
        <w:t>Customer</w:t>
      </w:r>
    </w:p>
    <w:p w:rsidR="00C55824" w:rsidRDefault="00CB035E">
      <w:pPr>
        <w:pStyle w:val="NumericLevel1Heading"/>
      </w:pPr>
      <w:r>
        <w:t xml:space="preserve">Exit </w:t>
      </w:r>
      <w:r w:rsidR="00F551B7" w:rsidRPr="00F551B7">
        <w:t>criteria/conditions</w:t>
      </w:r>
    </w:p>
    <w:p w:rsidR="00C55824" w:rsidRPr="00573127" w:rsidRDefault="00CB035E">
      <w:pPr>
        <w:pStyle w:val="TemplateInstructions"/>
        <w:rPr>
          <w:lang w:val="en-US"/>
        </w:rPr>
      </w:pPr>
      <w:r w:rsidRPr="00573127">
        <w:rPr>
          <w:lang w:val="en-US"/>
        </w:rPr>
        <w:t xml:space="preserve">End-conditions for the process - conditions that must be true in order to consider the process completed. End conditions should be consistent with the definition of outcomes. </w:t>
      </w:r>
    </w:p>
    <w:p w:rsidR="00C55824" w:rsidRPr="00573127" w:rsidRDefault="00CB035E">
      <w:pPr>
        <w:pStyle w:val="Szablonprzykad"/>
        <w:rPr>
          <w:lang w:val="en-US"/>
        </w:rPr>
      </w:pPr>
      <w:r w:rsidRPr="00573127">
        <w:rPr>
          <w:lang w:val="en-US"/>
        </w:rPr>
        <w:t xml:space="preserve">Packed </w:t>
      </w:r>
      <w:r w:rsidR="00A00520" w:rsidRPr="00573127">
        <w:rPr>
          <w:lang w:val="en-US"/>
        </w:rPr>
        <w:t>[</w:t>
      </w:r>
      <w:r w:rsidRPr="00573127">
        <w:rPr>
          <w:lang w:val="en-US"/>
        </w:rPr>
        <w:t>order</w:t>
      </w:r>
      <w:r w:rsidR="00A00520" w:rsidRPr="00573127">
        <w:rPr>
          <w:lang w:val="en-US"/>
        </w:rPr>
        <w:t xml:space="preserve">] </w:t>
      </w:r>
      <w:r w:rsidRPr="00573127">
        <w:rPr>
          <w:lang w:val="en-US"/>
        </w:rPr>
        <w:t xml:space="preserve">forwarded to shipping. </w:t>
      </w:r>
    </w:p>
    <w:p w:rsidR="00C55824" w:rsidRPr="00573127" w:rsidRDefault="00CB035E">
      <w:pPr>
        <w:pStyle w:val="Szablonprzykad"/>
        <w:rPr>
          <w:lang w:val="en-US"/>
        </w:rPr>
      </w:pPr>
      <w:r w:rsidRPr="00573127">
        <w:rPr>
          <w:lang w:val="en-US"/>
        </w:rPr>
        <w:t>[</w:t>
      </w:r>
      <w:r w:rsidR="00581705" w:rsidRPr="00573127">
        <w:rPr>
          <w:lang w:val="en-US"/>
        </w:rPr>
        <w:t>Sales documents</w:t>
      </w:r>
      <w:r w:rsidRPr="00573127">
        <w:rPr>
          <w:lang w:val="en-US"/>
        </w:rPr>
        <w:t xml:space="preserve">] </w:t>
      </w:r>
      <w:r w:rsidR="00581705" w:rsidRPr="00573127">
        <w:rPr>
          <w:lang w:val="en-US"/>
        </w:rPr>
        <w:t xml:space="preserve">forwarded to the finance department. </w:t>
      </w:r>
    </w:p>
    <w:p w:rsidR="00C55824" w:rsidRPr="00573127" w:rsidRDefault="00581705">
      <w:pPr>
        <w:pStyle w:val="Szablonprzykad"/>
        <w:rPr>
          <w:lang w:val="en-US"/>
        </w:rPr>
      </w:pPr>
      <w:r w:rsidRPr="00573127">
        <w:rPr>
          <w:lang w:val="en-US"/>
        </w:rPr>
        <w:t>[Waybill</w:t>
      </w:r>
      <w:r w:rsidR="00CB035E" w:rsidRPr="00573127">
        <w:rPr>
          <w:lang w:val="en-US"/>
        </w:rPr>
        <w:t xml:space="preserve">] </w:t>
      </w:r>
      <w:r w:rsidRPr="00573127">
        <w:rPr>
          <w:lang w:val="en-US"/>
        </w:rPr>
        <w:t xml:space="preserve">forwarded to the freight forwarder. </w:t>
      </w:r>
    </w:p>
    <w:p w:rsidR="00C55824" w:rsidRPr="00573127" w:rsidRDefault="00CB035E">
      <w:pPr>
        <w:pStyle w:val="Szablonprzykad"/>
        <w:rPr>
          <w:lang w:val="en-US"/>
        </w:rPr>
      </w:pPr>
      <w:r w:rsidRPr="00573127">
        <w:rPr>
          <w:lang w:val="en-US"/>
        </w:rPr>
        <w:t>[</w:t>
      </w:r>
      <w:r w:rsidR="00581705" w:rsidRPr="00573127">
        <w:rPr>
          <w:lang w:val="en-US"/>
        </w:rPr>
        <w:t>Customer</w:t>
      </w:r>
      <w:r w:rsidRPr="00573127">
        <w:rPr>
          <w:lang w:val="en-US"/>
        </w:rPr>
        <w:t xml:space="preserve">] </w:t>
      </w:r>
      <w:r w:rsidR="00581705" w:rsidRPr="00573127">
        <w:rPr>
          <w:lang w:val="en-US"/>
        </w:rPr>
        <w:t xml:space="preserve">informed of the status of the </w:t>
      </w:r>
      <w:r w:rsidRPr="00573127">
        <w:rPr>
          <w:lang w:val="en-US"/>
        </w:rPr>
        <w:t xml:space="preserve">[order]. </w:t>
      </w:r>
    </w:p>
    <w:p w:rsidR="00C55824" w:rsidRDefault="00F551B7">
      <w:pPr>
        <w:pStyle w:val="NumericLevel1Heading"/>
      </w:pPr>
      <w:proofErr w:type="spellStart"/>
      <w:r w:rsidRPr="00F551B7">
        <w:t>Related</w:t>
      </w:r>
      <w:proofErr w:type="spellEnd"/>
      <w:r w:rsidRPr="00F551B7">
        <w:t xml:space="preserve"> processes </w:t>
      </w:r>
    </w:p>
    <w:p w:rsidR="00C55824" w:rsidRPr="00573127" w:rsidRDefault="00CB035E">
      <w:pPr>
        <w:pStyle w:val="TemplateInstructions"/>
        <w:rPr>
          <w:lang w:val="en-US"/>
        </w:rPr>
      </w:pPr>
      <w:r w:rsidRPr="00573127">
        <w:rPr>
          <w:lang w:val="en-US"/>
        </w:rPr>
        <w:t xml:space="preserve">Identification of related business processes. </w:t>
      </w:r>
    </w:p>
    <w:p w:rsidR="00C55824" w:rsidRDefault="00CB035E">
      <w:pPr>
        <w:pStyle w:val="Szablonprzykad"/>
      </w:pPr>
      <w:r>
        <w:rPr>
          <w:lang w:val="de-CH"/>
        </w:rPr>
        <w:t xml:space="preserve">Registration </w:t>
      </w:r>
      <w:proofErr w:type="spellStart"/>
      <w:r>
        <w:rPr>
          <w:lang w:val="de-CH"/>
        </w:rPr>
        <w:t>of</w:t>
      </w:r>
      <w:proofErr w:type="spellEnd"/>
      <w:r>
        <w:rPr>
          <w:lang w:val="de-CH"/>
        </w:rPr>
        <w:t xml:space="preserve"> </w:t>
      </w:r>
      <w:proofErr w:type="spellStart"/>
      <w:r>
        <w:rPr>
          <w:lang w:val="de-CH"/>
        </w:rPr>
        <w:t>sales</w:t>
      </w:r>
      <w:proofErr w:type="spellEnd"/>
    </w:p>
    <w:p w:rsidR="00C66044" w:rsidRDefault="00C66044" w:rsidP="008C5F4A">
      <w:pPr>
        <w:pStyle w:val="Szablonprzykad"/>
      </w:pPr>
    </w:p>
    <w:p w:rsidR="00C66044" w:rsidRPr="00C66044" w:rsidRDefault="00C66044" w:rsidP="00C66044">
      <w:pPr>
        <w:rPr>
          <w:lang w:val="pl-PL"/>
        </w:rPr>
      </w:pPr>
    </w:p>
    <w:p w:rsidR="00C66044" w:rsidRPr="00C66044" w:rsidRDefault="00C66044" w:rsidP="00C66044">
      <w:pPr>
        <w:rPr>
          <w:lang w:val="pl-PL"/>
        </w:rPr>
      </w:pPr>
    </w:p>
    <w:p w:rsidR="00C66044" w:rsidRPr="00C66044" w:rsidRDefault="00C66044" w:rsidP="00C66044">
      <w:pPr>
        <w:rPr>
          <w:lang w:val="pl-PL"/>
        </w:rPr>
      </w:pPr>
    </w:p>
    <w:p w:rsidR="00C66044" w:rsidRPr="00C66044" w:rsidRDefault="00C66044" w:rsidP="00C66044">
      <w:pPr>
        <w:rPr>
          <w:lang w:val="pl-PL"/>
        </w:rPr>
      </w:pPr>
    </w:p>
    <w:p w:rsidR="00C66044" w:rsidRPr="00C66044" w:rsidRDefault="00C66044" w:rsidP="00C66044">
      <w:pPr>
        <w:rPr>
          <w:lang w:val="pl-PL"/>
        </w:rPr>
      </w:pPr>
    </w:p>
    <w:p w:rsidR="00F551B7" w:rsidRPr="00C66044" w:rsidRDefault="00C66044" w:rsidP="00C66044">
      <w:pPr>
        <w:tabs>
          <w:tab w:val="left" w:pos="1080"/>
        </w:tabs>
        <w:rPr>
          <w:lang w:val="pl-PL"/>
        </w:rPr>
      </w:pPr>
      <w:r>
        <w:rPr>
          <w:lang w:val="pl-PL"/>
        </w:rPr>
        <w:tab/>
      </w:r>
    </w:p>
    <w:sectPr w:rsidR="00F551B7" w:rsidRPr="00C66044" w:rsidSect="0027429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AD7" w:rsidRDefault="00BE7AD7" w:rsidP="00D204C0">
      <w:pPr>
        <w:spacing w:after="0" w:line="240" w:lineRule="auto"/>
      </w:pPr>
      <w:r>
        <w:separator/>
      </w:r>
    </w:p>
  </w:endnote>
  <w:endnote w:type="continuationSeparator" w:id="0">
    <w:p w:rsidR="00BE7AD7" w:rsidRDefault="00BE7AD7" w:rsidP="00D20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044" w:rsidRDefault="00C6604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705" w:rsidRDefault="00581705" w:rsidP="0027429F">
    <w:pPr>
      <w:rPr>
        <w:color w:val="0563C1" w:themeColor="hyperlink"/>
        <w:sz w:val="16"/>
        <w:szCs w:val="16"/>
        <w:u w:val="single"/>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7"/>
      <w:gridCol w:w="4153"/>
    </w:tblGrid>
    <w:tr w:rsidR="00581705" w:rsidTr="0027429F">
      <w:tc>
        <w:tcPr>
          <w:tcW w:w="5197" w:type="dxa"/>
        </w:tcPr>
        <w:p w:rsidR="00C55824" w:rsidRDefault="00BE7AD7">
          <w:pPr>
            <w:rPr>
              <w:sz w:val="16"/>
              <w:szCs w:val="16"/>
            </w:rPr>
          </w:pPr>
          <w:sdt>
            <w:sdtPr>
              <w:rPr>
                <w:color w:val="0563C1" w:themeColor="hyperlink"/>
                <w:sz w:val="16"/>
                <w:szCs w:val="16"/>
                <w:u w:val="single"/>
              </w:rPr>
              <w:id w:val="250395305"/>
              <w:docPartObj>
                <w:docPartGallery w:val="Page Numbers (Top of Page)"/>
                <w:docPartUnique/>
              </w:docPartObj>
            </w:sdtPr>
            <w:sdtEndPr/>
            <w:sdtContent>
              <w:r w:rsidR="00C66044">
                <w:rPr>
                  <w:sz w:val="16"/>
                  <w:szCs w:val="16"/>
                </w:rPr>
                <w:t xml:space="preserve">Page </w:t>
              </w:r>
              <w:r w:rsidR="00CB035E" w:rsidRPr="00F904D2">
                <w:rPr>
                  <w:sz w:val="16"/>
                  <w:szCs w:val="16"/>
                </w:rPr>
                <w:fldChar w:fldCharType="begin"/>
              </w:r>
              <w:r w:rsidR="00CB035E" w:rsidRPr="00F904D2">
                <w:rPr>
                  <w:sz w:val="16"/>
                  <w:szCs w:val="16"/>
                </w:rPr>
                <w:instrText xml:space="preserve"> PAGE  \* Arabic  \* MERGEFORMAT </w:instrText>
              </w:r>
              <w:r w:rsidR="00CB035E" w:rsidRPr="00F904D2">
                <w:rPr>
                  <w:sz w:val="16"/>
                  <w:szCs w:val="16"/>
                </w:rPr>
                <w:fldChar w:fldCharType="separate"/>
              </w:r>
              <w:r w:rsidR="00C66044">
                <w:rPr>
                  <w:noProof/>
                  <w:sz w:val="16"/>
                  <w:szCs w:val="16"/>
                </w:rPr>
                <w:t>6</w:t>
              </w:r>
              <w:r w:rsidR="00CB035E" w:rsidRPr="00F904D2">
                <w:rPr>
                  <w:sz w:val="16"/>
                  <w:szCs w:val="16"/>
                </w:rPr>
                <w:fldChar w:fldCharType="end"/>
              </w:r>
              <w:r w:rsidR="00C66044">
                <w:rPr>
                  <w:sz w:val="16"/>
                  <w:szCs w:val="16"/>
                </w:rPr>
                <w:t xml:space="preserve"> from </w:t>
              </w:r>
              <w:r w:rsidR="00CB035E" w:rsidRPr="00F904D2">
                <w:rPr>
                  <w:sz w:val="16"/>
                  <w:szCs w:val="16"/>
                </w:rPr>
                <w:fldChar w:fldCharType="begin"/>
              </w:r>
              <w:r w:rsidR="00CB035E" w:rsidRPr="00F904D2">
                <w:rPr>
                  <w:sz w:val="16"/>
                  <w:szCs w:val="16"/>
                </w:rPr>
                <w:instrText xml:space="preserve"> NUMPAGES  \* Arabic  \* MERGEFORMAT </w:instrText>
              </w:r>
              <w:r w:rsidR="00CB035E" w:rsidRPr="00F904D2">
                <w:rPr>
                  <w:sz w:val="16"/>
                  <w:szCs w:val="16"/>
                </w:rPr>
                <w:fldChar w:fldCharType="separate"/>
              </w:r>
              <w:r w:rsidR="00C66044">
                <w:rPr>
                  <w:noProof/>
                  <w:sz w:val="16"/>
                  <w:szCs w:val="16"/>
                </w:rPr>
                <w:t>6</w:t>
              </w:r>
              <w:r w:rsidR="00CB035E" w:rsidRPr="00F904D2">
                <w:rPr>
                  <w:sz w:val="16"/>
                  <w:szCs w:val="16"/>
                </w:rPr>
                <w:fldChar w:fldCharType="end"/>
              </w:r>
            </w:sdtContent>
          </w:sdt>
          <w:bookmarkStart w:id="6" w:name="_GoBack"/>
          <w:bookmarkEnd w:id="6"/>
        </w:p>
      </w:tc>
      <w:tc>
        <w:tcPr>
          <w:tcW w:w="4153" w:type="dxa"/>
        </w:tcPr>
        <w:p w:rsidR="00C55824" w:rsidRDefault="00BE7AD7">
          <w:pPr>
            <w:jc w:val="right"/>
            <w:rPr>
              <w:color w:val="0563C1" w:themeColor="hyperlink"/>
              <w:sz w:val="16"/>
              <w:szCs w:val="16"/>
              <w:u w:val="single"/>
            </w:rPr>
          </w:pPr>
          <w:hyperlink r:id="rId1" w:history="1">
            <w:r w:rsidR="00CB035E" w:rsidRPr="00F904D2">
              <w:rPr>
                <w:rStyle w:val="Hipercze"/>
                <w:sz w:val="16"/>
                <w:szCs w:val="16"/>
              </w:rPr>
              <w:t xml:space="preserve">www.analizabiznesowa.com   </w:t>
            </w:r>
          </w:hyperlink>
        </w:p>
      </w:tc>
    </w:tr>
  </w:tbl>
  <w:p w:rsidR="00581705" w:rsidRDefault="00C66044" w:rsidP="00C66044">
    <w:pPr>
      <w:tabs>
        <w:tab w:val="left" w:pos="1227"/>
      </w:tabs>
      <w:rPr>
        <w:sz w:val="16"/>
        <w:szCs w:val="16"/>
      </w:rPr>
    </w:pPr>
    <w:r>
      <w:rPr>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044" w:rsidRDefault="00C6604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AD7" w:rsidRDefault="00BE7AD7" w:rsidP="00D204C0">
      <w:pPr>
        <w:spacing w:after="0" w:line="240" w:lineRule="auto"/>
      </w:pPr>
      <w:r>
        <w:separator/>
      </w:r>
    </w:p>
  </w:footnote>
  <w:footnote w:type="continuationSeparator" w:id="0">
    <w:p w:rsidR="00BE7AD7" w:rsidRDefault="00BE7AD7" w:rsidP="00D204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044" w:rsidRDefault="00C6604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824" w:rsidRDefault="00CB035E">
    <w:pPr>
      <w:rPr>
        <w:noProof/>
      </w:rPr>
    </w:pPr>
    <w:r>
      <w:rPr>
        <w:noProof/>
        <w:sz w:val="16"/>
        <w:szCs w:val="16"/>
        <w:lang w:val="pl-PL" w:eastAsia="pl-PL"/>
      </w:rPr>
      <w:drawing>
        <wp:anchor distT="0" distB="0" distL="114300" distR="114300" simplePos="0" relativeHeight="251659264" behindDoc="0" locked="0" layoutInCell="1" allowOverlap="1" wp14:anchorId="20F24D57" wp14:editId="0A8DC538">
          <wp:simplePos x="0" y="0"/>
          <wp:positionH relativeFrom="column">
            <wp:posOffset>5694045</wp:posOffset>
          </wp:positionH>
          <wp:positionV relativeFrom="paragraph">
            <wp:posOffset>-572770</wp:posOffset>
          </wp:positionV>
          <wp:extent cx="1114108" cy="1114108"/>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Z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4108" cy="1114108"/>
                  </a:xfrm>
                  <a:prstGeom prst="rect">
                    <a:avLst/>
                  </a:prstGeom>
                </pic:spPr>
              </pic:pic>
            </a:graphicData>
          </a:graphic>
        </wp:anchor>
      </w:drawing>
    </w:r>
    <w:r>
      <w:rPr>
        <w:noProof/>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044" w:rsidRDefault="00C6604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6C8"/>
    <w:multiLevelType w:val="hybridMultilevel"/>
    <w:tmpl w:val="33FCD4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667CBE"/>
    <w:multiLevelType w:val="hybridMultilevel"/>
    <w:tmpl w:val="10B2F1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D6951"/>
    <w:multiLevelType w:val="hybridMultilevel"/>
    <w:tmpl w:val="06647C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081917"/>
    <w:multiLevelType w:val="hybridMultilevel"/>
    <w:tmpl w:val="9470F3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EE436CC"/>
    <w:multiLevelType w:val="hybridMultilevel"/>
    <w:tmpl w:val="FDB22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4517A69"/>
    <w:multiLevelType w:val="hybridMultilevel"/>
    <w:tmpl w:val="D47056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01E3791"/>
    <w:multiLevelType w:val="hybridMultilevel"/>
    <w:tmpl w:val="A392A0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B938F1"/>
    <w:multiLevelType w:val="hybridMultilevel"/>
    <w:tmpl w:val="66761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D673061"/>
    <w:multiLevelType w:val="multilevel"/>
    <w:tmpl w:val="F8B00ADA"/>
    <w:lvl w:ilvl="0">
      <w:start w:val="1"/>
      <w:numFmt w:val="decimal"/>
      <w:pStyle w:val="NumericLevel1Heading"/>
      <w:lvlText w:val="%1."/>
      <w:lvlJc w:val="left"/>
      <w:pPr>
        <w:ind w:left="927" w:hanging="360"/>
      </w:pPr>
    </w:lvl>
    <w:lvl w:ilvl="1">
      <w:start w:val="1"/>
      <w:numFmt w:val="decimal"/>
      <w:pStyle w:val="NumericLevel2Heading"/>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03376AA"/>
    <w:multiLevelType w:val="hybridMultilevel"/>
    <w:tmpl w:val="3FBEE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6762C8F"/>
    <w:multiLevelType w:val="hybridMultilevel"/>
    <w:tmpl w:val="A392A0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10"/>
  </w:num>
  <w:num w:numId="5">
    <w:abstractNumId w:val="5"/>
  </w:num>
  <w:num w:numId="6">
    <w:abstractNumId w:val="4"/>
  </w:num>
  <w:num w:numId="7">
    <w:abstractNumId w:val="8"/>
  </w:num>
  <w:num w:numId="8">
    <w:abstractNumId w:val="0"/>
  </w:num>
  <w:num w:numId="9">
    <w:abstractNumId w:val="3"/>
  </w:num>
  <w:num w:numId="10">
    <w:abstractNumId w:val="8"/>
  </w:num>
  <w:num w:numId="11">
    <w:abstractNumId w:val="1"/>
  </w:num>
  <w:num w:numId="12">
    <w:abstractNumId w:val="8"/>
  </w:num>
  <w:num w:numId="13">
    <w:abstractNumId w:val="8"/>
  </w:num>
  <w:num w:numId="14">
    <w:abstractNumId w:val="8"/>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4C0"/>
    <w:rsid w:val="00110751"/>
    <w:rsid w:val="00133138"/>
    <w:rsid w:val="00176582"/>
    <w:rsid w:val="001A71D8"/>
    <w:rsid w:val="0027429F"/>
    <w:rsid w:val="00361B33"/>
    <w:rsid w:val="003B5DC1"/>
    <w:rsid w:val="00452027"/>
    <w:rsid w:val="00573127"/>
    <w:rsid w:val="00581705"/>
    <w:rsid w:val="005912EA"/>
    <w:rsid w:val="005A66F3"/>
    <w:rsid w:val="005D4282"/>
    <w:rsid w:val="00663DFF"/>
    <w:rsid w:val="0068149A"/>
    <w:rsid w:val="006C21C5"/>
    <w:rsid w:val="006F0C83"/>
    <w:rsid w:val="00786408"/>
    <w:rsid w:val="00794EEB"/>
    <w:rsid w:val="007D5CE8"/>
    <w:rsid w:val="008107C6"/>
    <w:rsid w:val="008C5F4A"/>
    <w:rsid w:val="00942915"/>
    <w:rsid w:val="00967A3A"/>
    <w:rsid w:val="009B2CA3"/>
    <w:rsid w:val="00A00520"/>
    <w:rsid w:val="00A0631A"/>
    <w:rsid w:val="00AC553A"/>
    <w:rsid w:val="00BA7B1B"/>
    <w:rsid w:val="00BB10A3"/>
    <w:rsid w:val="00BD09D5"/>
    <w:rsid w:val="00BE7AD7"/>
    <w:rsid w:val="00BF38C6"/>
    <w:rsid w:val="00C07FB2"/>
    <w:rsid w:val="00C55824"/>
    <w:rsid w:val="00C66044"/>
    <w:rsid w:val="00C71C34"/>
    <w:rsid w:val="00CB035E"/>
    <w:rsid w:val="00D204C0"/>
    <w:rsid w:val="00D44010"/>
    <w:rsid w:val="00E3317F"/>
    <w:rsid w:val="00F551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FEF26-24F4-4805-9CE6-E942B63AC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04C0"/>
    <w:pPr>
      <w:spacing w:after="200" w:line="276" w:lineRule="auto"/>
    </w:pPr>
    <w:rPr>
      <w:rFonts w:ascii="Calibri" w:eastAsiaTheme="minorEastAsia" w:hAnsi="Calibri"/>
      <w:lang w:val="en-US"/>
    </w:rPr>
  </w:style>
  <w:style w:type="paragraph" w:styleId="Nagwek1">
    <w:name w:val="heading 1"/>
    <w:basedOn w:val="Normalny"/>
    <w:next w:val="Normalny"/>
    <w:link w:val="Nagwek1Znak"/>
    <w:uiPriority w:val="9"/>
    <w:qFormat/>
    <w:rsid w:val="00D204C0"/>
    <w:pPr>
      <w:keepNext/>
      <w:keepLines/>
      <w:spacing w:before="480" w:after="0"/>
      <w:outlineLvl w:val="0"/>
    </w:pPr>
    <w:rPr>
      <w:rFonts w:asciiTheme="majorHAnsi" w:eastAsiaTheme="majorEastAsia" w:hAnsiTheme="majorHAnsi" w:cstheme="majorBidi"/>
      <w:b/>
      <w:bCs/>
      <w:smallCaps/>
      <w:sz w:val="36"/>
      <w:szCs w:val="28"/>
      <w:lang w:val="pl-PL"/>
    </w:rPr>
  </w:style>
  <w:style w:type="paragraph" w:styleId="Nagwek2">
    <w:name w:val="heading 2"/>
    <w:basedOn w:val="NumericLevel1Heading"/>
    <w:next w:val="Normalny"/>
    <w:link w:val="Nagwek2Znak"/>
    <w:uiPriority w:val="9"/>
    <w:unhideWhenUsed/>
    <w:qFormat/>
    <w:rsid w:val="00794EEB"/>
    <w:pPr>
      <w:numPr>
        <w:numId w:val="0"/>
      </w:numPr>
      <w:outlineLvl w:val="1"/>
    </w:pPr>
    <w:rPr>
      <w:sz w:val="28"/>
    </w:rPr>
  </w:style>
  <w:style w:type="paragraph" w:styleId="Nagwek3">
    <w:name w:val="heading 3"/>
    <w:basedOn w:val="Normalny"/>
    <w:next w:val="Normalny"/>
    <w:link w:val="Nagwek3Znak"/>
    <w:uiPriority w:val="9"/>
    <w:unhideWhenUsed/>
    <w:qFormat/>
    <w:rsid w:val="002742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204C0"/>
    <w:rPr>
      <w:rFonts w:asciiTheme="majorHAnsi" w:eastAsiaTheme="majorEastAsia" w:hAnsiTheme="majorHAnsi" w:cstheme="majorBidi"/>
      <w:b/>
      <w:bCs/>
      <w:smallCaps/>
      <w:sz w:val="36"/>
      <w:szCs w:val="28"/>
    </w:rPr>
  </w:style>
  <w:style w:type="paragraph" w:styleId="Tytu">
    <w:name w:val="Title"/>
    <w:basedOn w:val="Normalny"/>
    <w:next w:val="Normalny"/>
    <w:link w:val="TytuZnak"/>
    <w:uiPriority w:val="10"/>
    <w:qFormat/>
    <w:rsid w:val="00D204C0"/>
    <w:pPr>
      <w:pBdr>
        <w:bottom w:val="single" w:sz="8" w:space="4" w:color="5B9BD5" w:themeColor="accent1"/>
      </w:pBdr>
      <w:spacing w:after="300" w:line="240" w:lineRule="auto"/>
      <w:contextualSpacing/>
      <w:jc w:val="center"/>
    </w:pPr>
    <w:rPr>
      <w:rFonts w:asciiTheme="majorHAnsi" w:eastAsiaTheme="majorEastAsia" w:hAnsiTheme="majorHAnsi" w:cstheme="majorBidi"/>
      <w:b/>
      <w:smallCaps/>
      <w:spacing w:val="5"/>
      <w:kern w:val="28"/>
      <w:sz w:val="64"/>
      <w:szCs w:val="52"/>
      <w:lang w:bidi="en-US"/>
    </w:rPr>
  </w:style>
  <w:style w:type="character" w:customStyle="1" w:styleId="TytuZnak">
    <w:name w:val="Tytuł Znak"/>
    <w:basedOn w:val="Domylnaczcionkaakapitu"/>
    <w:link w:val="Tytu"/>
    <w:uiPriority w:val="10"/>
    <w:rsid w:val="00D204C0"/>
    <w:rPr>
      <w:rFonts w:asciiTheme="majorHAnsi" w:eastAsiaTheme="majorEastAsia" w:hAnsiTheme="majorHAnsi" w:cstheme="majorBidi"/>
      <w:b/>
      <w:smallCaps/>
      <w:spacing w:val="5"/>
      <w:kern w:val="28"/>
      <w:sz w:val="64"/>
      <w:szCs w:val="52"/>
      <w:lang w:val="en-US" w:bidi="en-US"/>
    </w:rPr>
  </w:style>
  <w:style w:type="character" w:styleId="Hipercze">
    <w:name w:val="Hyperlink"/>
    <w:basedOn w:val="Domylnaczcionkaakapitu"/>
    <w:uiPriority w:val="99"/>
    <w:unhideWhenUsed/>
    <w:rsid w:val="00D204C0"/>
    <w:rPr>
      <w:color w:val="0563C1" w:themeColor="hyperlink"/>
      <w:u w:val="single"/>
    </w:rPr>
  </w:style>
  <w:style w:type="paragraph" w:customStyle="1" w:styleId="TemplateInstructions">
    <w:name w:val="Template Instructions"/>
    <w:basedOn w:val="Normalny"/>
    <w:link w:val="TemplateInstructionsChar"/>
    <w:qFormat/>
    <w:rsid w:val="00D204C0"/>
    <w:rPr>
      <w:rFonts w:eastAsia="Calibri" w:cs="Times New Roman"/>
      <w:i/>
      <w:color w:val="0070C0"/>
      <w:lang w:val="pl-PL"/>
    </w:rPr>
  </w:style>
  <w:style w:type="character" w:customStyle="1" w:styleId="TemplateInstructionsChar">
    <w:name w:val="Template Instructions Char"/>
    <w:basedOn w:val="Domylnaczcionkaakapitu"/>
    <w:link w:val="TemplateInstructions"/>
    <w:rsid w:val="00D204C0"/>
    <w:rPr>
      <w:rFonts w:ascii="Calibri" w:eastAsia="Calibri" w:hAnsi="Calibri" w:cs="Times New Roman"/>
      <w:i/>
      <w:color w:val="0070C0"/>
    </w:rPr>
  </w:style>
  <w:style w:type="paragraph" w:customStyle="1" w:styleId="NumericLevel1Heading">
    <w:name w:val="Numeric Level 1 Heading"/>
    <w:basedOn w:val="Nagwek1"/>
    <w:link w:val="NumericLevel1HeadingChar"/>
    <w:qFormat/>
    <w:rsid w:val="00D204C0"/>
    <w:pPr>
      <w:numPr>
        <w:numId w:val="1"/>
      </w:numPr>
    </w:pPr>
    <w:rPr>
      <w:lang w:bidi="en-US"/>
    </w:rPr>
  </w:style>
  <w:style w:type="paragraph" w:customStyle="1" w:styleId="NumericLevel2Heading">
    <w:name w:val="Numeric Level 2 Heading"/>
    <w:basedOn w:val="Nagwek2"/>
    <w:next w:val="Normalny"/>
    <w:qFormat/>
    <w:rsid w:val="005912EA"/>
    <w:pPr>
      <w:numPr>
        <w:ilvl w:val="1"/>
        <w:numId w:val="1"/>
      </w:numPr>
      <w:spacing w:before="200"/>
    </w:pPr>
    <w:rPr>
      <w:b w:val="0"/>
      <w:bCs w:val="0"/>
    </w:rPr>
  </w:style>
  <w:style w:type="character" w:customStyle="1" w:styleId="NumericLevel1HeadingChar">
    <w:name w:val="Numeric Level 1 Heading Char"/>
    <w:basedOn w:val="Nagwek1Znak"/>
    <w:link w:val="NumericLevel1Heading"/>
    <w:rsid w:val="00D204C0"/>
    <w:rPr>
      <w:rFonts w:asciiTheme="majorHAnsi" w:eastAsiaTheme="majorEastAsia" w:hAnsiTheme="majorHAnsi" w:cstheme="majorBidi"/>
      <w:b/>
      <w:bCs/>
      <w:smallCaps/>
      <w:sz w:val="36"/>
      <w:szCs w:val="28"/>
      <w:lang w:bidi="en-US"/>
    </w:rPr>
  </w:style>
  <w:style w:type="table" w:styleId="Tabelasiatki1jasna">
    <w:name w:val="Grid Table 1 Light"/>
    <w:basedOn w:val="Standardowy"/>
    <w:uiPriority w:val="46"/>
    <w:rsid w:val="00D204C0"/>
    <w:pPr>
      <w:spacing w:after="0" w:line="240" w:lineRule="auto"/>
    </w:pPr>
    <w:rPr>
      <w:rFonts w:eastAsiaTheme="minorEastAsia"/>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zablonprzykad">
    <w:name w:val="Szablon przykład"/>
    <w:basedOn w:val="TemplateInstructions"/>
    <w:link w:val="SzablonprzykadZnak"/>
    <w:qFormat/>
    <w:rsid w:val="00D204C0"/>
    <w:pPr>
      <w:spacing w:after="0" w:line="240" w:lineRule="auto"/>
    </w:pPr>
    <w:rPr>
      <w:color w:val="FF0000"/>
    </w:rPr>
  </w:style>
  <w:style w:type="table" w:styleId="Tabela-Siatka">
    <w:name w:val="Table Grid"/>
    <w:basedOn w:val="Standardowy"/>
    <w:uiPriority w:val="59"/>
    <w:rsid w:val="00D204C0"/>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ablonprzykadZnak">
    <w:name w:val="Szablon przykład Znak"/>
    <w:basedOn w:val="TemplateInstructionsChar"/>
    <w:link w:val="Szablonprzykad"/>
    <w:rsid w:val="00D204C0"/>
    <w:rPr>
      <w:rFonts w:ascii="Calibri" w:eastAsia="Calibri" w:hAnsi="Calibri" w:cs="Times New Roman"/>
      <w:i/>
      <w:color w:val="FF0000"/>
    </w:rPr>
  </w:style>
  <w:style w:type="paragraph" w:styleId="Tekstprzypisudolnego">
    <w:name w:val="footnote text"/>
    <w:basedOn w:val="Normalny"/>
    <w:link w:val="TekstprzypisudolnegoZnak"/>
    <w:uiPriority w:val="99"/>
    <w:semiHidden/>
    <w:unhideWhenUsed/>
    <w:rsid w:val="00D204C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204C0"/>
    <w:rPr>
      <w:rFonts w:eastAsiaTheme="minorEastAsia"/>
      <w:sz w:val="20"/>
      <w:szCs w:val="20"/>
      <w:lang w:val="en-US"/>
    </w:rPr>
  </w:style>
  <w:style w:type="character" w:styleId="Odwoanieprzypisudolnego">
    <w:name w:val="footnote reference"/>
    <w:basedOn w:val="Domylnaczcionkaakapitu"/>
    <w:uiPriority w:val="99"/>
    <w:semiHidden/>
    <w:unhideWhenUsed/>
    <w:rsid w:val="00D204C0"/>
    <w:rPr>
      <w:vertAlign w:val="superscript"/>
    </w:rPr>
  </w:style>
  <w:style w:type="character" w:customStyle="1" w:styleId="Nagwek2Znak">
    <w:name w:val="Nagłówek 2 Znak"/>
    <w:basedOn w:val="Domylnaczcionkaakapitu"/>
    <w:link w:val="Nagwek2"/>
    <w:uiPriority w:val="9"/>
    <w:rsid w:val="00794EEB"/>
    <w:rPr>
      <w:rFonts w:asciiTheme="majorHAnsi" w:eastAsiaTheme="majorEastAsia" w:hAnsiTheme="majorHAnsi" w:cstheme="majorBidi"/>
      <w:b/>
      <w:bCs/>
      <w:smallCaps/>
      <w:sz w:val="28"/>
      <w:szCs w:val="28"/>
      <w:lang w:bidi="en-US"/>
    </w:rPr>
  </w:style>
  <w:style w:type="paragraph" w:customStyle="1" w:styleId="FormatvorlageCF1">
    <w:name w:val="Formatvorlage CF1"/>
    <w:basedOn w:val="Normalny"/>
    <w:link w:val="FormatvorlageCF1Zchn"/>
    <w:qFormat/>
    <w:rsid w:val="003B5DC1"/>
    <w:pPr>
      <w:overflowPunct w:val="0"/>
      <w:autoSpaceDE w:val="0"/>
      <w:autoSpaceDN w:val="0"/>
      <w:adjustRightInd w:val="0"/>
      <w:spacing w:after="0" w:line="240" w:lineRule="auto"/>
      <w:textAlignment w:val="baseline"/>
    </w:pPr>
    <w:rPr>
      <w:rFonts w:ascii="Arial" w:eastAsia="Times New Roman" w:hAnsi="Arial" w:cs="Times New Roman"/>
      <w:b/>
      <w:szCs w:val="20"/>
      <w:lang w:val="de-DE"/>
    </w:rPr>
  </w:style>
  <w:style w:type="character" w:customStyle="1" w:styleId="FormatvorlageCF1Zchn">
    <w:name w:val="Formatvorlage CF1 Zchn"/>
    <w:basedOn w:val="Domylnaczcionkaakapitu"/>
    <w:link w:val="FormatvorlageCF1"/>
    <w:rsid w:val="003B5DC1"/>
    <w:rPr>
      <w:rFonts w:ascii="Arial" w:eastAsia="Times New Roman" w:hAnsi="Arial" w:cs="Times New Roman"/>
      <w:b/>
      <w:szCs w:val="20"/>
      <w:lang w:val="de-DE"/>
    </w:rPr>
  </w:style>
  <w:style w:type="paragraph" w:styleId="Akapitzlist">
    <w:name w:val="List Paragraph"/>
    <w:basedOn w:val="Normalny"/>
    <w:uiPriority w:val="34"/>
    <w:qFormat/>
    <w:rsid w:val="003B5DC1"/>
    <w:pPr>
      <w:spacing w:after="0" w:line="240" w:lineRule="auto"/>
      <w:ind w:left="720"/>
      <w:contextualSpacing/>
    </w:pPr>
    <w:rPr>
      <w:rFonts w:ascii="Arial" w:eastAsiaTheme="minorHAnsi" w:hAnsi="Arial" w:cs="Times New Roman"/>
      <w:lang w:val="de-CH"/>
    </w:rPr>
  </w:style>
  <w:style w:type="paragraph" w:styleId="Tekstprzypisukocowego">
    <w:name w:val="endnote text"/>
    <w:basedOn w:val="Normalny"/>
    <w:link w:val="TekstprzypisukocowegoZnak"/>
    <w:uiPriority w:val="99"/>
    <w:semiHidden/>
    <w:unhideWhenUsed/>
    <w:rsid w:val="00E3317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3317F"/>
    <w:rPr>
      <w:rFonts w:ascii="Calibri" w:eastAsiaTheme="minorEastAsia" w:hAnsi="Calibri"/>
      <w:sz w:val="20"/>
      <w:szCs w:val="20"/>
      <w:lang w:val="en-US"/>
    </w:rPr>
  </w:style>
  <w:style w:type="character" w:styleId="Odwoanieprzypisukocowego">
    <w:name w:val="endnote reference"/>
    <w:basedOn w:val="Domylnaczcionkaakapitu"/>
    <w:uiPriority w:val="99"/>
    <w:semiHidden/>
    <w:unhideWhenUsed/>
    <w:rsid w:val="00E3317F"/>
    <w:rPr>
      <w:vertAlign w:val="superscript"/>
    </w:rPr>
  </w:style>
  <w:style w:type="character" w:customStyle="1" w:styleId="Nagwek3Znak">
    <w:name w:val="Nagłówek 3 Znak"/>
    <w:basedOn w:val="Domylnaczcionkaakapitu"/>
    <w:link w:val="Nagwek3"/>
    <w:uiPriority w:val="9"/>
    <w:rsid w:val="0027429F"/>
    <w:rPr>
      <w:rFonts w:asciiTheme="majorHAnsi" w:eastAsiaTheme="majorEastAsia" w:hAnsiTheme="majorHAnsi" w:cstheme="majorBidi"/>
      <w:color w:val="1F4D78" w:themeColor="accent1" w:themeShade="7F"/>
      <w:sz w:val="24"/>
      <w:szCs w:val="24"/>
      <w:lang w:val="en-US"/>
    </w:rPr>
  </w:style>
  <w:style w:type="paragraph" w:styleId="Nagwek">
    <w:name w:val="header"/>
    <w:basedOn w:val="Normalny"/>
    <w:link w:val="NagwekZnak"/>
    <w:uiPriority w:val="99"/>
    <w:unhideWhenUsed/>
    <w:rsid w:val="00A005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0520"/>
    <w:rPr>
      <w:rFonts w:ascii="Calibri" w:eastAsiaTheme="minorEastAsia" w:hAnsi="Calibri"/>
      <w:lang w:val="en-US"/>
    </w:rPr>
  </w:style>
  <w:style w:type="paragraph" w:styleId="Stopka">
    <w:name w:val="footer"/>
    <w:basedOn w:val="Normalny"/>
    <w:link w:val="StopkaZnak"/>
    <w:uiPriority w:val="99"/>
    <w:unhideWhenUsed/>
    <w:rsid w:val="00A005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0520"/>
    <w:rPr>
      <w:rFonts w:ascii="Calibri" w:eastAsiaTheme="minorEastAsia"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analizabiznesow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B606E8F-E87E-4C03-AD12-5023E2BA3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Pages>
  <Words>1057</Words>
  <Characters>6345</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Szablon specyfikacji procesu biznesowego</vt:lpstr>
    </vt:vector>
  </TitlesOfParts>
  <Company/>
  <LinksUpToDate>false</LinksUpToDate>
  <CharactersWithSpaces>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process model temaplate</dc:title>
  <dc:subject/>
  <dc:creator>Konto Microsoft;Karolina Zmitrowicz</dc:creator>
  <cp:keywords>analizabiznesowa.com, docId:8DB3618A2F542C8D1865E72FBD1823D5</cp:keywords>
  <dc:description/>
  <cp:lastModifiedBy>Konto Microsoft</cp:lastModifiedBy>
  <cp:revision>7</cp:revision>
  <cp:lastPrinted>2024-01-29T10:00:00Z</cp:lastPrinted>
  <dcterms:created xsi:type="dcterms:W3CDTF">2024-02-06T10:13:00Z</dcterms:created>
  <dcterms:modified xsi:type="dcterms:W3CDTF">2024-02-23T17:33:00Z</dcterms:modified>
</cp:coreProperties>
</file>